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6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3"/>
        <w:gridCol w:w="2553"/>
      </w:tblGrid>
      <w:tr w:rsidR="00420716" w14:paraId="6F153DFB" w14:textId="77777777" w:rsidTr="29E0FDFF">
        <w:trPr>
          <w:cantSplit/>
          <w:trHeight w:val="1604"/>
        </w:trPr>
        <w:tc>
          <w:tcPr>
            <w:tcW w:w="7273" w:type="dxa"/>
          </w:tcPr>
          <w:p w14:paraId="7322F094" w14:textId="77777777" w:rsidR="00420716" w:rsidRPr="00A35CC8" w:rsidRDefault="00420716" w:rsidP="29E0FDFF">
            <w:pPr>
              <w:pStyle w:val="Topptekst"/>
              <w:tabs>
                <w:tab w:val="clear" w:pos="4536"/>
              </w:tabs>
              <w:rPr>
                <w:rFonts w:ascii="Batang" w:eastAsia="Batang" w:hAnsi="Batang" w:cs="Batang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89DFE4C" wp14:editId="503171EA">
                  <wp:extent cx="2245895" cy="1071479"/>
                  <wp:effectExtent l="0" t="0" r="0" b="0"/>
                  <wp:docPr id="81678721" name="picture" title="Setter inn bilde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5895" cy="1071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3" w:type="dxa"/>
          </w:tcPr>
          <w:p w14:paraId="1E744F5C" w14:textId="77777777" w:rsidR="00420716" w:rsidRDefault="009F096D">
            <w:pPr>
              <w:pStyle w:val="Topptekst"/>
              <w:tabs>
                <w:tab w:val="clear" w:pos="4536"/>
                <w:tab w:val="clear" w:pos="9072"/>
                <w:tab w:val="right" w:pos="7910"/>
              </w:tabs>
              <w:ind w:left="-70"/>
              <w:jc w:val="right"/>
              <w:rPr>
                <w:caps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13EC02B7" wp14:editId="6030DEC0">
                  <wp:extent cx="809625" cy="1228725"/>
                  <wp:effectExtent l="0" t="0" r="9525" b="9525"/>
                  <wp:docPr id="1" name="Bilde 1" descr="Kopi av logo_word_400pr_str_sv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pi av logo_word_400pr_str_sv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F7C3EA" w14:textId="77777777" w:rsidR="002E113C" w:rsidRDefault="002E113C" w:rsidP="00BC7B4A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Batang" w:eastAsia="Batang" w:hAnsi="Batang"/>
          <w:b/>
          <w:bCs/>
          <w:sz w:val="28"/>
        </w:rPr>
      </w:pPr>
      <w:bookmarkStart w:id="0" w:name="Adresselinje_1"/>
      <w:bookmarkStart w:id="1" w:name="Adresselinje_7"/>
      <w:bookmarkStart w:id="2" w:name="gradering"/>
      <w:bookmarkStart w:id="3" w:name="paragraf"/>
      <w:bookmarkStart w:id="4" w:name="Vår_referanse"/>
      <w:bookmarkEnd w:id="0"/>
      <w:bookmarkEnd w:id="1"/>
      <w:bookmarkEnd w:id="2"/>
      <w:bookmarkEnd w:id="3"/>
      <w:bookmarkEnd w:id="4"/>
    </w:p>
    <w:p w14:paraId="6823BA0D" w14:textId="02A1CCFE" w:rsidR="00F8144C" w:rsidRPr="001A0855" w:rsidRDefault="00E6005A" w:rsidP="29E0FDFF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eastAsia="Batang" w:hAnsi="Arial" w:cs="Arial"/>
          <w:i/>
          <w:iCs/>
        </w:rPr>
      </w:pPr>
      <w:r>
        <w:rPr>
          <w:rFonts w:ascii="Arial" w:eastAsia="Batang" w:hAnsi="Arial" w:cs="Arial"/>
          <w:b/>
          <w:bCs/>
          <w:sz w:val="28"/>
          <w:szCs w:val="28"/>
        </w:rPr>
        <w:t>Referat</w:t>
      </w:r>
      <w:r w:rsidR="00CF1963">
        <w:rPr>
          <w:rFonts w:ascii="Arial" w:eastAsia="Batang" w:hAnsi="Arial" w:cs="Arial"/>
          <w:b/>
          <w:bCs/>
          <w:sz w:val="28"/>
          <w:szCs w:val="28"/>
        </w:rPr>
        <w:t xml:space="preserve"> SU</w:t>
      </w:r>
      <w:r w:rsidR="00443A4F" w:rsidRPr="001A0855">
        <w:rPr>
          <w:rFonts w:ascii="Arial" w:eastAsia="Batang" w:hAnsi="Arial" w:cs="Arial"/>
          <w:b/>
          <w:bCs/>
          <w:sz w:val="28"/>
          <w:szCs w:val="28"/>
        </w:rPr>
        <w:t xml:space="preserve"> </w:t>
      </w:r>
      <w:r w:rsidR="00F8144C" w:rsidRPr="001A0855">
        <w:rPr>
          <w:rFonts w:ascii="Arial" w:eastAsia="Batang" w:hAnsi="Arial" w:cs="Arial"/>
          <w:b/>
          <w:bCs/>
          <w:sz w:val="28"/>
          <w:szCs w:val="28"/>
        </w:rPr>
        <w:t>for Lindebøskauen skole.</w:t>
      </w:r>
      <w:r w:rsidR="00F8144C" w:rsidRPr="001A0855">
        <w:rPr>
          <w:rFonts w:ascii="Arial" w:eastAsia="Batang" w:hAnsi="Arial" w:cs="Arial"/>
          <w:kern w:val="20"/>
          <w:sz w:val="28"/>
        </w:rPr>
        <w:tab/>
      </w:r>
    </w:p>
    <w:p w14:paraId="1922E044" w14:textId="77777777" w:rsidR="009D1401" w:rsidRDefault="009673E9" w:rsidP="00FE234F">
      <w:pPr>
        <w:tabs>
          <w:tab w:val="left" w:pos="3119"/>
          <w:tab w:val="left" w:pos="6237"/>
        </w:tabs>
        <w:spacing w:before="20"/>
        <w:rPr>
          <w:rFonts w:eastAsia="Batang" w:cs="Arial"/>
          <w:sz w:val="24"/>
          <w:szCs w:val="24"/>
        </w:rPr>
      </w:pPr>
      <w:r w:rsidRPr="003613FC">
        <w:rPr>
          <w:rFonts w:eastAsia="Batang" w:cs="Arial"/>
          <w:sz w:val="24"/>
          <w:szCs w:val="24"/>
        </w:rPr>
        <w:t xml:space="preserve">Dato: </w:t>
      </w:r>
      <w:r w:rsidR="009D1401">
        <w:rPr>
          <w:rFonts w:eastAsia="Batang" w:cs="Arial"/>
          <w:sz w:val="24"/>
          <w:szCs w:val="24"/>
        </w:rPr>
        <w:t>18.10.2022</w:t>
      </w:r>
    </w:p>
    <w:p w14:paraId="3DA580F4" w14:textId="2587923D" w:rsidR="00FE234F" w:rsidRPr="003613FC" w:rsidRDefault="009D1401" w:rsidP="00FE234F">
      <w:pPr>
        <w:tabs>
          <w:tab w:val="left" w:pos="3119"/>
          <w:tab w:val="left" w:pos="6237"/>
        </w:tabs>
        <w:spacing w:before="20"/>
        <w:rPr>
          <w:rFonts w:eastAsia="Batang" w:cs="Arial"/>
          <w:b/>
          <w:bCs/>
          <w:sz w:val="24"/>
          <w:szCs w:val="24"/>
        </w:rPr>
      </w:pPr>
      <w:r>
        <w:rPr>
          <w:rFonts w:eastAsia="Batang" w:cs="Arial"/>
          <w:sz w:val="24"/>
          <w:szCs w:val="24"/>
        </w:rPr>
        <w:t>Sted: perso</w:t>
      </w:r>
      <w:r w:rsidR="00D62CD7">
        <w:rPr>
          <w:rFonts w:eastAsia="Batang" w:cs="Arial"/>
          <w:sz w:val="24"/>
          <w:szCs w:val="24"/>
        </w:rPr>
        <w:t>n</w:t>
      </w:r>
      <w:r>
        <w:rPr>
          <w:rFonts w:eastAsia="Batang" w:cs="Arial"/>
          <w:sz w:val="24"/>
          <w:szCs w:val="24"/>
        </w:rPr>
        <w:t>alrommet Lindebøskauen skole</w:t>
      </w:r>
      <w:r w:rsidR="00FE234F" w:rsidRPr="003613FC">
        <w:rPr>
          <w:rFonts w:eastAsia="Batang" w:cs="Arial"/>
          <w:b/>
          <w:bCs/>
          <w:sz w:val="24"/>
          <w:szCs w:val="24"/>
        </w:rPr>
        <w:t xml:space="preserve"> </w:t>
      </w:r>
    </w:p>
    <w:p w14:paraId="0E45F955" w14:textId="62D71E71" w:rsidR="003A663D" w:rsidRDefault="00E6005A" w:rsidP="00FE234F">
      <w:pPr>
        <w:tabs>
          <w:tab w:val="left" w:pos="3119"/>
          <w:tab w:val="left" w:pos="6237"/>
        </w:tabs>
        <w:spacing w:before="20"/>
        <w:rPr>
          <w:rFonts w:eastAsia="Batang" w:cs="Arial"/>
          <w:szCs w:val="22"/>
        </w:rPr>
      </w:pPr>
      <w:r>
        <w:rPr>
          <w:rFonts w:eastAsia="Batang" w:cs="Arial"/>
          <w:szCs w:val="22"/>
        </w:rPr>
        <w:t>Til stede: Anita Mossestad</w:t>
      </w:r>
      <w:r w:rsidR="009C544D">
        <w:rPr>
          <w:rFonts w:eastAsia="Batang" w:cs="Arial"/>
          <w:szCs w:val="22"/>
        </w:rPr>
        <w:t xml:space="preserve"> (andres rep.)</w:t>
      </w:r>
      <w:r w:rsidR="00195E48">
        <w:rPr>
          <w:rFonts w:eastAsia="Batang" w:cs="Arial"/>
          <w:szCs w:val="22"/>
        </w:rPr>
        <w:t>, Erik Ordahl</w:t>
      </w:r>
      <w:r w:rsidR="009C544D">
        <w:rPr>
          <w:rFonts w:eastAsia="Batang" w:cs="Arial"/>
          <w:szCs w:val="22"/>
        </w:rPr>
        <w:t xml:space="preserve"> (vara FAU)</w:t>
      </w:r>
      <w:r w:rsidR="00195E48">
        <w:rPr>
          <w:rFonts w:eastAsia="Batang" w:cs="Arial"/>
          <w:szCs w:val="22"/>
        </w:rPr>
        <w:t>,</w:t>
      </w:r>
      <w:r w:rsidR="009C544D">
        <w:rPr>
          <w:rFonts w:eastAsia="Batang" w:cs="Arial"/>
          <w:szCs w:val="22"/>
        </w:rPr>
        <w:t xml:space="preserve"> Line </w:t>
      </w:r>
      <w:r w:rsidR="003A663D">
        <w:rPr>
          <w:rFonts w:eastAsia="Batang" w:cs="Arial"/>
          <w:szCs w:val="22"/>
        </w:rPr>
        <w:t>Herland (lærer),</w:t>
      </w:r>
      <w:r w:rsidR="00E913E9">
        <w:rPr>
          <w:rFonts w:eastAsia="Batang" w:cs="Arial"/>
          <w:szCs w:val="22"/>
        </w:rPr>
        <w:t xml:space="preserve"> Kasper </w:t>
      </w:r>
      <w:r w:rsidR="00C56E4E">
        <w:rPr>
          <w:rFonts w:eastAsia="Batang" w:cs="Arial"/>
          <w:szCs w:val="22"/>
        </w:rPr>
        <w:t>Bekkeli Espeland ( politisk rep)</w:t>
      </w:r>
      <w:r w:rsidR="00E913E9">
        <w:rPr>
          <w:rFonts w:eastAsia="Batang" w:cs="Arial"/>
          <w:szCs w:val="22"/>
        </w:rPr>
        <w:t xml:space="preserve"> </w:t>
      </w:r>
      <w:r w:rsidR="003A663D">
        <w:rPr>
          <w:rFonts w:eastAsia="Batang" w:cs="Arial"/>
          <w:szCs w:val="22"/>
        </w:rPr>
        <w:t xml:space="preserve"> Marianne Jonassen (rektor)</w:t>
      </w:r>
    </w:p>
    <w:p w14:paraId="1150F0A0" w14:textId="603E6458" w:rsidR="00FE234F" w:rsidRPr="00E6005A" w:rsidRDefault="003A663D" w:rsidP="001476AA">
      <w:pPr>
        <w:rPr>
          <w:rFonts w:eastAsia="Batang" w:cs="Arial"/>
          <w:szCs w:val="22"/>
        </w:rPr>
      </w:pPr>
      <w:r>
        <w:rPr>
          <w:rFonts w:eastAsia="Batang" w:cs="Arial"/>
          <w:szCs w:val="22"/>
        </w:rPr>
        <w:t xml:space="preserve">Frafall: Svein Rune Andersen (lærerrep.), Siren Godø ( FAU-leder), </w:t>
      </w:r>
      <w:r w:rsidR="006B1DF1">
        <w:rPr>
          <w:rFonts w:eastAsia="Batang" w:cs="Arial"/>
          <w:szCs w:val="22"/>
        </w:rPr>
        <w:t>Emine Olstad</w:t>
      </w:r>
      <w:r w:rsidR="002A254B">
        <w:rPr>
          <w:rFonts w:eastAsia="Batang" w:cs="Arial"/>
          <w:szCs w:val="22"/>
        </w:rPr>
        <w:t xml:space="preserve"> (elevrådsrep)</w:t>
      </w:r>
      <w:r w:rsidR="006B1DF1">
        <w:rPr>
          <w:rFonts w:eastAsia="Batang" w:cs="Arial"/>
          <w:szCs w:val="22"/>
        </w:rPr>
        <w:t xml:space="preserve">, </w:t>
      </w:r>
      <w:r w:rsidR="002D06C9">
        <w:rPr>
          <w:rFonts w:eastAsia="Batang" w:cs="Arial"/>
          <w:szCs w:val="22"/>
        </w:rPr>
        <w:t xml:space="preserve">Marion </w:t>
      </w:r>
      <w:r w:rsidR="001476AA">
        <w:rPr>
          <w:rFonts w:eastAsia="Batang" w:cs="Arial"/>
          <w:szCs w:val="22"/>
        </w:rPr>
        <w:t>Johansen (elevråds</w:t>
      </w:r>
      <w:r w:rsidR="002A254B">
        <w:rPr>
          <w:rFonts w:eastAsia="Batang" w:cs="Arial"/>
          <w:szCs w:val="22"/>
        </w:rPr>
        <w:t>leder)</w:t>
      </w:r>
      <w:r w:rsidR="00E6005A">
        <w:rPr>
          <w:rFonts w:eastAsia="Batang" w:cs="Arial"/>
          <w:szCs w:val="22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7223"/>
      </w:tblGrid>
      <w:tr w:rsidR="001E1AA7" w14:paraId="5251F622" w14:textId="77777777" w:rsidTr="001E1AA7">
        <w:tc>
          <w:tcPr>
            <w:tcW w:w="1838" w:type="dxa"/>
          </w:tcPr>
          <w:p w14:paraId="0D9100BF" w14:textId="3E61D0E5" w:rsidR="001E1AA7" w:rsidRDefault="001E1AA7" w:rsidP="00BC7B4A">
            <w:pPr>
              <w:rPr>
                <w:rFonts w:eastAsia="Batang" w:cs="Arial"/>
                <w:szCs w:val="22"/>
              </w:rPr>
            </w:pPr>
            <w:r w:rsidRPr="003613FC">
              <w:rPr>
                <w:rFonts w:eastAsia="Batang,Tahoma" w:cs="Arial"/>
                <w:szCs w:val="22"/>
              </w:rPr>
              <w:t>Sak H1 – 20</w:t>
            </w:r>
            <w:r>
              <w:rPr>
                <w:rFonts w:eastAsia="Batang,Tahoma" w:cs="Arial"/>
                <w:szCs w:val="22"/>
              </w:rPr>
              <w:t>2</w:t>
            </w:r>
            <w:r w:rsidR="009D1DE6">
              <w:rPr>
                <w:rFonts w:eastAsia="Batang,Tahoma" w:cs="Arial"/>
                <w:szCs w:val="22"/>
              </w:rPr>
              <w:t>2</w:t>
            </w:r>
          </w:p>
        </w:tc>
        <w:tc>
          <w:tcPr>
            <w:tcW w:w="7223" w:type="dxa"/>
          </w:tcPr>
          <w:p w14:paraId="179DD74F" w14:textId="77777777" w:rsidR="001E1AA7" w:rsidRPr="001E1AA7" w:rsidRDefault="001E1AA7" w:rsidP="00BC7B4A">
            <w:pPr>
              <w:rPr>
                <w:rFonts w:eastAsia="Batang" w:cs="Arial"/>
                <w:b/>
                <w:bCs/>
                <w:szCs w:val="22"/>
              </w:rPr>
            </w:pPr>
            <w:r w:rsidRPr="001E1AA7">
              <w:rPr>
                <w:rFonts w:eastAsia="Batang" w:cs="Arial"/>
                <w:b/>
                <w:bCs/>
                <w:szCs w:val="22"/>
              </w:rPr>
              <w:t>SU-rolle</w:t>
            </w:r>
          </w:p>
          <w:p w14:paraId="011D05E3" w14:textId="50E443EC" w:rsidR="001E1AA7" w:rsidRPr="001E1AA7" w:rsidRDefault="00E23E40" w:rsidP="001E1AA7">
            <w:pPr>
              <w:rPr>
                <w:rFonts w:eastAsia="Batang,Tahoma" w:cs="Arial"/>
                <w:szCs w:val="22"/>
              </w:rPr>
            </w:pPr>
            <w:r>
              <w:rPr>
                <w:rFonts w:eastAsia="Batang,Tahoma" w:cs="Arial"/>
                <w:szCs w:val="22"/>
              </w:rPr>
              <w:t xml:space="preserve">Marianne gikk gjennom </w:t>
            </w:r>
            <w:r w:rsidR="001E1AA7" w:rsidRPr="001E1AA7">
              <w:rPr>
                <w:rFonts w:eastAsia="Batang,Tahoma" w:cs="Arial"/>
                <w:szCs w:val="22"/>
              </w:rPr>
              <w:t xml:space="preserve">SU sin funksjonsrolle </w:t>
            </w:r>
            <w:r>
              <w:rPr>
                <w:rFonts w:eastAsia="Batang,Tahoma" w:cs="Arial"/>
                <w:szCs w:val="22"/>
              </w:rPr>
              <w:t xml:space="preserve">som er beskrevet på kvalitetssystemet for Kristiansand kommune. </w:t>
            </w:r>
            <w:r w:rsidR="00E52928">
              <w:rPr>
                <w:rFonts w:eastAsia="Batang,Tahoma" w:cs="Arial"/>
                <w:szCs w:val="22"/>
              </w:rPr>
              <w:t>Her ble det også nevnt hvilke agendapunkter som SU skal ta opp</w:t>
            </w:r>
            <w:r w:rsidR="00361878">
              <w:rPr>
                <w:rFonts w:eastAsia="Batang,Tahoma" w:cs="Arial"/>
                <w:szCs w:val="22"/>
              </w:rPr>
              <w:t xml:space="preserve"> - r</w:t>
            </w:r>
            <w:r w:rsidR="001E1AA7" w:rsidRPr="001E1AA7">
              <w:rPr>
                <w:rFonts w:eastAsia="Batang,Tahoma" w:cs="Arial"/>
                <w:szCs w:val="22"/>
              </w:rPr>
              <w:t>utiner og årshjul for SU.</w:t>
            </w:r>
          </w:p>
          <w:p w14:paraId="4B8AE36C" w14:textId="77777777" w:rsidR="0066604A" w:rsidRDefault="00361878" w:rsidP="001E1AA7">
            <w:pPr>
              <w:rPr>
                <w:rFonts w:eastAsia="Batang,Tahoma" w:cs="Arial"/>
                <w:szCs w:val="22"/>
              </w:rPr>
            </w:pPr>
            <w:r>
              <w:rPr>
                <w:rFonts w:eastAsia="Batang,Tahoma" w:cs="Arial"/>
                <w:szCs w:val="22"/>
              </w:rPr>
              <w:t>Det ble videre gjen</w:t>
            </w:r>
            <w:r w:rsidR="0066604A">
              <w:rPr>
                <w:rFonts w:eastAsia="Batang,Tahoma" w:cs="Arial"/>
                <w:szCs w:val="22"/>
              </w:rPr>
              <w:t>nomført konstituering</w:t>
            </w:r>
            <w:r w:rsidR="001E1AA7" w:rsidRPr="001E1AA7">
              <w:rPr>
                <w:rFonts w:eastAsia="Batang,Tahoma" w:cs="Arial"/>
                <w:szCs w:val="22"/>
              </w:rPr>
              <w:t>.</w:t>
            </w:r>
          </w:p>
          <w:p w14:paraId="0D4E8727" w14:textId="35EFC6A6" w:rsidR="0066604A" w:rsidRDefault="0066604A" w:rsidP="001E1AA7">
            <w:pPr>
              <w:rPr>
                <w:rFonts w:eastAsia="Batang,Tahoma" w:cs="Arial"/>
                <w:szCs w:val="22"/>
              </w:rPr>
            </w:pPr>
            <w:r>
              <w:rPr>
                <w:rFonts w:eastAsia="Batang,Tahoma" w:cs="Arial"/>
                <w:szCs w:val="22"/>
              </w:rPr>
              <w:t>Leder: Anita Mossestad (andre ansattes rep.)</w:t>
            </w:r>
          </w:p>
          <w:p w14:paraId="0ED6679F" w14:textId="7A4A2A30" w:rsidR="001E1AA7" w:rsidRPr="00E6005A" w:rsidRDefault="0066604A" w:rsidP="00BC7B4A">
            <w:pPr>
              <w:rPr>
                <w:rFonts w:eastAsia="Batang,Tahoma" w:cs="Arial"/>
                <w:szCs w:val="22"/>
              </w:rPr>
            </w:pPr>
            <w:r>
              <w:rPr>
                <w:rFonts w:eastAsia="Batang,Tahoma" w:cs="Arial"/>
                <w:szCs w:val="22"/>
              </w:rPr>
              <w:t>Nestleder: Siren Godø (FAU-leder)</w:t>
            </w:r>
            <w:r w:rsidR="001E1AA7" w:rsidRPr="001E1AA7">
              <w:rPr>
                <w:rFonts w:eastAsia="Batang,Tahoma" w:cs="Arial"/>
                <w:szCs w:val="22"/>
              </w:rPr>
              <w:t xml:space="preserve">  </w:t>
            </w:r>
          </w:p>
        </w:tc>
      </w:tr>
      <w:tr w:rsidR="001E1AA7" w14:paraId="26CDE956" w14:textId="77777777" w:rsidTr="001E1AA7">
        <w:tc>
          <w:tcPr>
            <w:tcW w:w="1838" w:type="dxa"/>
          </w:tcPr>
          <w:p w14:paraId="2D5C591C" w14:textId="5CEC13B5" w:rsidR="001E1AA7" w:rsidRDefault="001E1AA7" w:rsidP="00BC7B4A">
            <w:pPr>
              <w:rPr>
                <w:rFonts w:eastAsia="Batang" w:cs="Arial"/>
                <w:szCs w:val="22"/>
              </w:rPr>
            </w:pPr>
            <w:r>
              <w:rPr>
                <w:rFonts w:eastAsia="Batang,Tahoma" w:cs="Arial"/>
                <w:szCs w:val="22"/>
              </w:rPr>
              <w:t>Sak H2-202</w:t>
            </w:r>
            <w:r w:rsidR="009D1DE6">
              <w:rPr>
                <w:rFonts w:eastAsia="Batang,Tahoma" w:cs="Arial"/>
                <w:szCs w:val="22"/>
              </w:rPr>
              <w:t>2</w:t>
            </w:r>
            <w:r>
              <w:rPr>
                <w:rFonts w:eastAsia="Batang,Tahoma" w:cs="Arial"/>
                <w:szCs w:val="22"/>
              </w:rPr>
              <w:t xml:space="preserve">                        </w:t>
            </w:r>
          </w:p>
        </w:tc>
        <w:tc>
          <w:tcPr>
            <w:tcW w:w="7223" w:type="dxa"/>
          </w:tcPr>
          <w:p w14:paraId="30437740" w14:textId="77777777" w:rsidR="001E1AA7" w:rsidRDefault="001E1AA7" w:rsidP="00BC7B4A">
            <w:pPr>
              <w:rPr>
                <w:rFonts w:eastAsia="Batang" w:cs="Arial"/>
                <w:b/>
                <w:bCs/>
                <w:szCs w:val="22"/>
              </w:rPr>
            </w:pPr>
            <w:r w:rsidRPr="001E1AA7">
              <w:rPr>
                <w:rFonts w:eastAsia="Batang" w:cs="Arial"/>
                <w:b/>
                <w:bCs/>
                <w:szCs w:val="22"/>
              </w:rPr>
              <w:t>Skolens utviklingsplan/ videreutdanning av ansatte 2</w:t>
            </w:r>
            <w:r w:rsidR="002A254B">
              <w:rPr>
                <w:rFonts w:eastAsia="Batang" w:cs="Arial"/>
                <w:b/>
                <w:bCs/>
                <w:szCs w:val="22"/>
              </w:rPr>
              <w:t>2</w:t>
            </w:r>
            <w:r w:rsidRPr="001E1AA7">
              <w:rPr>
                <w:rFonts w:eastAsia="Batang" w:cs="Arial"/>
                <w:b/>
                <w:bCs/>
                <w:szCs w:val="22"/>
              </w:rPr>
              <w:t>/2</w:t>
            </w:r>
            <w:r w:rsidR="002A254B">
              <w:rPr>
                <w:rFonts w:eastAsia="Batang" w:cs="Arial"/>
                <w:b/>
                <w:bCs/>
                <w:szCs w:val="22"/>
              </w:rPr>
              <w:t>3</w:t>
            </w:r>
            <w:r w:rsidR="00D62CD7">
              <w:rPr>
                <w:rFonts w:eastAsia="Batang" w:cs="Arial"/>
                <w:b/>
                <w:bCs/>
                <w:szCs w:val="22"/>
              </w:rPr>
              <w:t xml:space="preserve"> Status</w:t>
            </w:r>
          </w:p>
          <w:p w14:paraId="31EC2881" w14:textId="77777777" w:rsidR="002A254B" w:rsidRDefault="002A254B" w:rsidP="00BC7B4A">
            <w:pPr>
              <w:rPr>
                <w:rFonts w:eastAsia="Batang" w:cs="Arial"/>
                <w:szCs w:val="22"/>
              </w:rPr>
            </w:pPr>
            <w:r>
              <w:rPr>
                <w:rFonts w:eastAsia="Batang" w:cs="Arial"/>
                <w:szCs w:val="22"/>
              </w:rPr>
              <w:t xml:space="preserve">Skolen har fra høsten </w:t>
            </w:r>
            <w:r w:rsidR="00995A9B">
              <w:rPr>
                <w:rFonts w:eastAsia="Batang" w:cs="Arial"/>
                <w:szCs w:val="22"/>
              </w:rPr>
              <w:t xml:space="preserve">21 hatt veiledningspedagogikk som sitt utviklingsområde. </w:t>
            </w:r>
            <w:r w:rsidR="005816D8">
              <w:rPr>
                <w:rFonts w:eastAsia="Batang" w:cs="Arial"/>
                <w:szCs w:val="22"/>
              </w:rPr>
              <w:t xml:space="preserve">Dette har alle lærerne deltatt på, og skal nå til jul opp til eksamen. I siste semester at </w:t>
            </w:r>
            <w:r w:rsidR="004654D5">
              <w:rPr>
                <w:rFonts w:eastAsia="Batang" w:cs="Arial"/>
                <w:szCs w:val="22"/>
              </w:rPr>
              <w:t xml:space="preserve">fokuset vært i studiet elevengasjement og vurdering. </w:t>
            </w:r>
          </w:p>
          <w:p w14:paraId="4AD34A15" w14:textId="4AA81B99" w:rsidR="004654D5" w:rsidRPr="002A254B" w:rsidRDefault="004654D5" w:rsidP="00BC7B4A">
            <w:pPr>
              <w:rPr>
                <w:rFonts w:eastAsia="Batang" w:cs="Arial"/>
                <w:szCs w:val="22"/>
              </w:rPr>
            </w:pPr>
            <w:r>
              <w:rPr>
                <w:rFonts w:eastAsia="Batang" w:cs="Arial"/>
                <w:szCs w:val="22"/>
              </w:rPr>
              <w:t>Rektor orienterer om at det etter jul vil være aktuelt å ta opp LK20 å se med nytt blikk på innføringen og praksisen vår knyttet opp til det som dens innhold mtp den opplæringen vi nå gir våre elever. Konkret hvordan dette utviklingsarbeidets skal formes</w:t>
            </w:r>
            <w:r w:rsidR="00911D8F">
              <w:rPr>
                <w:rFonts w:eastAsia="Batang" w:cs="Arial"/>
                <w:szCs w:val="22"/>
              </w:rPr>
              <w:t>,</w:t>
            </w:r>
            <w:r>
              <w:rPr>
                <w:rFonts w:eastAsia="Batang" w:cs="Arial"/>
                <w:szCs w:val="22"/>
              </w:rPr>
              <w:t xml:space="preserve"> gjøres i samarbeid </w:t>
            </w:r>
            <w:r w:rsidR="00911D8F">
              <w:rPr>
                <w:rFonts w:eastAsia="Batang" w:cs="Arial"/>
                <w:szCs w:val="22"/>
              </w:rPr>
              <w:t>med ressurlærer og trinnledere.</w:t>
            </w:r>
            <w:r>
              <w:rPr>
                <w:rFonts w:eastAsia="Batang" w:cs="Arial"/>
                <w:szCs w:val="22"/>
              </w:rPr>
              <w:t xml:space="preserve"> </w:t>
            </w:r>
          </w:p>
        </w:tc>
      </w:tr>
      <w:tr w:rsidR="001E1AA7" w14:paraId="408D483C" w14:textId="77777777" w:rsidTr="001E1AA7">
        <w:tc>
          <w:tcPr>
            <w:tcW w:w="1838" w:type="dxa"/>
          </w:tcPr>
          <w:p w14:paraId="447D5CB0" w14:textId="548DD28D" w:rsidR="001E1AA7" w:rsidRDefault="001E1AA7" w:rsidP="00BC7B4A">
            <w:pPr>
              <w:rPr>
                <w:rFonts w:eastAsia="Batang" w:cs="Arial"/>
                <w:szCs w:val="22"/>
              </w:rPr>
            </w:pPr>
            <w:r>
              <w:rPr>
                <w:rFonts w:eastAsia="Batang,Tahoma" w:cs="Arial"/>
                <w:szCs w:val="22"/>
              </w:rPr>
              <w:t>S</w:t>
            </w:r>
            <w:r w:rsidRPr="003613FC">
              <w:rPr>
                <w:rFonts w:eastAsia="Batang,Tahoma" w:cs="Arial"/>
                <w:szCs w:val="22"/>
              </w:rPr>
              <w:t>ak H3 – 20</w:t>
            </w:r>
            <w:r>
              <w:rPr>
                <w:rFonts w:eastAsia="Batang,Tahoma" w:cs="Arial"/>
                <w:szCs w:val="22"/>
              </w:rPr>
              <w:t>2</w:t>
            </w:r>
            <w:r w:rsidR="009D1DE6">
              <w:rPr>
                <w:rFonts w:eastAsia="Batang,Tahoma" w:cs="Arial"/>
                <w:szCs w:val="22"/>
              </w:rPr>
              <w:t>2</w:t>
            </w:r>
          </w:p>
        </w:tc>
        <w:tc>
          <w:tcPr>
            <w:tcW w:w="7223" w:type="dxa"/>
          </w:tcPr>
          <w:p w14:paraId="347759E6" w14:textId="3230AD2A" w:rsidR="001E1AA7" w:rsidRDefault="001E1AA7" w:rsidP="00BC7B4A">
            <w:pPr>
              <w:rPr>
                <w:rFonts w:eastAsia="Batang" w:cs="Arial"/>
                <w:b/>
                <w:szCs w:val="22"/>
              </w:rPr>
            </w:pPr>
            <w:r w:rsidRPr="003613FC">
              <w:rPr>
                <w:rFonts w:eastAsia="Batang" w:cs="Arial"/>
                <w:b/>
                <w:szCs w:val="22"/>
              </w:rPr>
              <w:t>Skolens budsjett- status høsten 20</w:t>
            </w:r>
            <w:r>
              <w:rPr>
                <w:rFonts w:eastAsia="Batang" w:cs="Arial"/>
                <w:b/>
                <w:szCs w:val="22"/>
              </w:rPr>
              <w:t>2</w:t>
            </w:r>
            <w:r w:rsidR="00D62CD7">
              <w:rPr>
                <w:rFonts w:eastAsia="Batang" w:cs="Arial"/>
                <w:b/>
                <w:szCs w:val="22"/>
              </w:rPr>
              <w:t>2</w:t>
            </w:r>
          </w:p>
          <w:p w14:paraId="0A212534" w14:textId="00BEE689" w:rsidR="001E1AA7" w:rsidRPr="001E1AA7" w:rsidRDefault="001E1AA7" w:rsidP="001E1AA7">
            <w:pPr>
              <w:rPr>
                <w:rFonts w:eastAsia="Batang,Tahoma" w:cs="Arial"/>
                <w:b/>
                <w:szCs w:val="22"/>
              </w:rPr>
            </w:pPr>
            <w:r w:rsidRPr="001E1AA7">
              <w:rPr>
                <w:rFonts w:eastAsia="Batang,Tahoma" w:cs="Arial"/>
                <w:szCs w:val="22"/>
              </w:rPr>
              <w:t>Rektor freml</w:t>
            </w:r>
            <w:r>
              <w:rPr>
                <w:rFonts w:eastAsia="Batang,Tahoma" w:cs="Arial"/>
                <w:szCs w:val="22"/>
              </w:rPr>
              <w:t>egger</w:t>
            </w:r>
            <w:r w:rsidRPr="001E1AA7">
              <w:rPr>
                <w:rFonts w:eastAsia="Batang,Tahoma" w:cs="Arial"/>
                <w:szCs w:val="22"/>
              </w:rPr>
              <w:t xml:space="preserve"> status på høstens justerte budsjett og regnskapet pr oktober 202</w:t>
            </w:r>
            <w:r w:rsidR="00D62CD7">
              <w:rPr>
                <w:rFonts w:eastAsia="Batang,Tahoma" w:cs="Arial"/>
                <w:szCs w:val="22"/>
              </w:rPr>
              <w:t>2</w:t>
            </w:r>
            <w:r w:rsidRPr="001E1AA7">
              <w:rPr>
                <w:rFonts w:eastAsia="Batang,Tahoma" w:cs="Arial"/>
                <w:szCs w:val="22"/>
              </w:rPr>
              <w:t xml:space="preserve">. </w:t>
            </w:r>
            <w:r w:rsidR="00911D8F">
              <w:rPr>
                <w:rFonts w:eastAsia="Batang,Tahoma" w:cs="Arial"/>
                <w:szCs w:val="22"/>
              </w:rPr>
              <w:t>Pr nå har skolen et underskudd på 50 000kr, dette e</w:t>
            </w:r>
            <w:r w:rsidR="006F4E5F">
              <w:rPr>
                <w:rFonts w:eastAsia="Batang,Tahoma" w:cs="Arial"/>
                <w:szCs w:val="22"/>
              </w:rPr>
              <w:t>r svært god tall. Og skolen styrer også i år mot en drift i null.</w:t>
            </w:r>
          </w:p>
          <w:p w14:paraId="18599A9D" w14:textId="38DDEA6E" w:rsidR="001E1AA7" w:rsidRDefault="001E1AA7" w:rsidP="00BC7B4A">
            <w:pPr>
              <w:rPr>
                <w:rFonts w:eastAsia="Batang" w:cs="Arial"/>
                <w:szCs w:val="22"/>
              </w:rPr>
            </w:pPr>
          </w:p>
        </w:tc>
      </w:tr>
      <w:tr w:rsidR="001E1AA7" w14:paraId="7BFA5D2E" w14:textId="77777777" w:rsidTr="001E1AA7">
        <w:tc>
          <w:tcPr>
            <w:tcW w:w="1838" w:type="dxa"/>
          </w:tcPr>
          <w:p w14:paraId="0718FF6A" w14:textId="4B37B881" w:rsidR="001E1AA7" w:rsidRDefault="001E1AA7" w:rsidP="00BC7B4A">
            <w:pPr>
              <w:rPr>
                <w:rFonts w:eastAsia="Batang" w:cs="Arial"/>
                <w:szCs w:val="22"/>
              </w:rPr>
            </w:pPr>
            <w:r w:rsidRPr="003613FC">
              <w:rPr>
                <w:rFonts w:eastAsia="Batang,Tahoma" w:cs="Arial"/>
                <w:szCs w:val="22"/>
              </w:rPr>
              <w:t>Sak H</w:t>
            </w:r>
            <w:r>
              <w:rPr>
                <w:rFonts w:eastAsia="Batang,Tahoma" w:cs="Arial"/>
                <w:szCs w:val="22"/>
              </w:rPr>
              <w:t>4</w:t>
            </w:r>
            <w:r w:rsidRPr="003613FC">
              <w:rPr>
                <w:rFonts w:eastAsia="Batang,Tahoma" w:cs="Arial"/>
                <w:szCs w:val="22"/>
              </w:rPr>
              <w:t xml:space="preserve"> – 20</w:t>
            </w:r>
            <w:r>
              <w:rPr>
                <w:rFonts w:eastAsia="Batang,Tahoma" w:cs="Arial"/>
                <w:szCs w:val="22"/>
              </w:rPr>
              <w:t>2</w:t>
            </w:r>
            <w:r w:rsidR="009D1DE6">
              <w:rPr>
                <w:rFonts w:eastAsia="Batang,Tahoma" w:cs="Arial"/>
                <w:szCs w:val="22"/>
              </w:rPr>
              <w:t>2</w:t>
            </w:r>
          </w:p>
        </w:tc>
        <w:tc>
          <w:tcPr>
            <w:tcW w:w="7223" w:type="dxa"/>
          </w:tcPr>
          <w:p w14:paraId="4D59E870" w14:textId="77777777" w:rsidR="006F4E5F" w:rsidRDefault="00AF59E5" w:rsidP="006F4E5F">
            <w:pPr>
              <w:shd w:val="clear" w:color="auto" w:fill="FFFFFF"/>
              <w:spacing w:before="100" w:beforeAutospacing="1" w:after="100" w:afterAutospacing="1"/>
              <w:rPr>
                <w:rFonts w:cs="Arial"/>
                <w:b/>
                <w:bCs/>
                <w:color w:val="000000"/>
                <w:sz w:val="24"/>
                <w:szCs w:val="24"/>
                <w:lang w:eastAsia="no-NO"/>
              </w:rPr>
            </w:pPr>
            <w:r w:rsidRPr="00992FB4">
              <w:rPr>
                <w:rFonts w:cs="Arial"/>
                <w:b/>
                <w:bCs/>
                <w:color w:val="000000"/>
                <w:sz w:val="24"/>
                <w:szCs w:val="24"/>
                <w:lang w:eastAsia="no-NO"/>
              </w:rPr>
              <w:t>Lokalt ordensreglement</w:t>
            </w:r>
          </w:p>
          <w:p w14:paraId="38621499" w14:textId="77777777" w:rsidR="006F4E5F" w:rsidRDefault="006F4E5F" w:rsidP="006F4E5F">
            <w:pPr>
              <w:shd w:val="clear" w:color="auto" w:fill="FFFFFF"/>
              <w:spacing w:before="100" w:beforeAutospacing="1" w:after="100" w:afterAutospacing="1"/>
              <w:rPr>
                <w:rFonts w:cs="Arial"/>
                <w:color w:val="000000"/>
                <w:sz w:val="24"/>
                <w:szCs w:val="24"/>
                <w:lang w:eastAsia="no-NO"/>
              </w:rPr>
            </w:pPr>
            <w:r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Rektor gjennomgikk det lokale ordensreglementet som også skal godkjennes av SU. Dette er likt som i fjor, og det ble spesielt vektlagt de føringer som </w:t>
            </w:r>
            <w:r w:rsidR="00C57F9C">
              <w:rPr>
                <w:rFonts w:cs="Arial"/>
                <w:color w:val="000000"/>
                <w:sz w:val="24"/>
                <w:szCs w:val="24"/>
                <w:lang w:eastAsia="no-NO"/>
              </w:rPr>
              <w:t>skolen har tillagt på eks på brudd på orden/ oppførsel.</w:t>
            </w:r>
          </w:p>
          <w:p w14:paraId="650B4246" w14:textId="762E219A" w:rsidR="00276ECC" w:rsidRPr="006F4E5F" w:rsidRDefault="00276ECC" w:rsidP="006F4E5F">
            <w:pPr>
              <w:shd w:val="clear" w:color="auto" w:fill="FFFFFF"/>
              <w:spacing w:before="100" w:beforeAutospacing="1" w:after="100" w:afterAutospacing="1"/>
              <w:rPr>
                <w:rFonts w:cs="Arial"/>
                <w:color w:val="000000"/>
                <w:sz w:val="24"/>
                <w:szCs w:val="24"/>
                <w:lang w:eastAsia="no-NO"/>
              </w:rPr>
            </w:pPr>
            <w:r>
              <w:rPr>
                <w:rFonts w:cs="Arial"/>
                <w:color w:val="000000"/>
                <w:sz w:val="24"/>
                <w:szCs w:val="24"/>
                <w:lang w:eastAsia="no-NO"/>
              </w:rPr>
              <w:t>Det ble gitt kommentar også om at skolen vil ta opp praksis på mobilbruk i skoletiden. Her føringer på at denne ikke skal være synlig/ i bruk inne i undervisning</w:t>
            </w:r>
            <w:r w:rsidR="00361C74">
              <w:rPr>
                <w:rFonts w:cs="Arial"/>
                <w:color w:val="000000"/>
                <w:sz w:val="24"/>
                <w:szCs w:val="24"/>
                <w:lang w:eastAsia="no-NO"/>
              </w:rPr>
              <w:t>, og at evt bruk skal avtales med lærer.</w:t>
            </w:r>
          </w:p>
        </w:tc>
      </w:tr>
      <w:tr w:rsidR="00AF59E5" w14:paraId="57965349" w14:textId="77777777" w:rsidTr="001E1AA7">
        <w:tc>
          <w:tcPr>
            <w:tcW w:w="1838" w:type="dxa"/>
          </w:tcPr>
          <w:p w14:paraId="01C56F9E" w14:textId="370A5024" w:rsidR="00AF59E5" w:rsidRPr="003613FC" w:rsidRDefault="00147AE0" w:rsidP="00BC7B4A">
            <w:pPr>
              <w:rPr>
                <w:rFonts w:eastAsia="Batang,Tahoma" w:cs="Arial"/>
                <w:szCs w:val="22"/>
              </w:rPr>
            </w:pPr>
            <w:r>
              <w:rPr>
                <w:rFonts w:eastAsia="Batang,Tahoma" w:cs="Arial"/>
                <w:szCs w:val="22"/>
              </w:rPr>
              <w:t>Sak H6-202</w:t>
            </w:r>
            <w:r w:rsidR="009D1DE6">
              <w:rPr>
                <w:rFonts w:eastAsia="Batang,Tahoma" w:cs="Arial"/>
                <w:szCs w:val="22"/>
              </w:rPr>
              <w:t>2</w:t>
            </w:r>
          </w:p>
        </w:tc>
        <w:tc>
          <w:tcPr>
            <w:tcW w:w="7223" w:type="dxa"/>
          </w:tcPr>
          <w:p w14:paraId="475F0BB6" w14:textId="77777777" w:rsidR="00AF59E5" w:rsidRDefault="00147AE0" w:rsidP="00AF59E5">
            <w:pPr>
              <w:shd w:val="clear" w:color="auto" w:fill="FFFFFF"/>
              <w:spacing w:before="100" w:beforeAutospacing="1" w:after="100" w:afterAutospacing="1"/>
              <w:rPr>
                <w:rFonts w:cs="Arial"/>
                <w:b/>
                <w:bCs/>
                <w:color w:val="000000"/>
                <w:sz w:val="24"/>
                <w:szCs w:val="24"/>
                <w:lang w:eastAsia="no-NO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no-NO"/>
              </w:rPr>
              <w:t>Saker fra FAU-møtet</w:t>
            </w:r>
          </w:p>
          <w:p w14:paraId="77FFA255" w14:textId="19C49A5D" w:rsidR="00D17204" w:rsidRDefault="00361C74" w:rsidP="00AF59E5">
            <w:pPr>
              <w:shd w:val="clear" w:color="auto" w:fill="FFFFFF"/>
              <w:spacing w:before="100" w:beforeAutospacing="1" w:after="100" w:afterAutospacing="1"/>
              <w:rPr>
                <w:rFonts w:cs="Arial"/>
                <w:color w:val="000000"/>
                <w:sz w:val="24"/>
                <w:szCs w:val="24"/>
                <w:lang w:eastAsia="no-NO"/>
              </w:rPr>
            </w:pPr>
            <w:r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Spising i storefri- skolen fortalte at dette er </w:t>
            </w:r>
            <w:r w:rsidR="0024248F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en problemstilling som går igjen hvert år på 8. trinn. Det kan imidlertid nevnes at dersom de spiser i kantina har de hele friminuttet til å spise. Videre handler dette om vakthold og at rommen må ventileres for ny økt med undervisning etter lunsj. Det er også blitt stilt spørsmål om </w:t>
            </w:r>
            <w:r w:rsidR="0024248F">
              <w:rPr>
                <w:rFonts w:cs="Arial"/>
                <w:color w:val="000000"/>
                <w:sz w:val="24"/>
                <w:szCs w:val="24"/>
                <w:lang w:eastAsia="no-NO"/>
              </w:rPr>
              <w:lastRenderedPageBreak/>
              <w:t xml:space="preserve">bruken av biblioteket. Dette rommet har skolen sterkt ønske om at skal brukes til konstruktiv læring, imidlertid er dette rommet blitt samlingsted for elever som sliter med vandring i timer, og lærerne melder om det er vanskelig å få startet timene med disse elevene inne i klasserommet. Skolen </w:t>
            </w:r>
            <w:r w:rsidR="00DE0475">
              <w:rPr>
                <w:rFonts w:cs="Arial"/>
                <w:color w:val="000000"/>
                <w:sz w:val="24"/>
                <w:szCs w:val="24"/>
                <w:lang w:eastAsia="no-NO"/>
              </w:rPr>
              <w:t>og elevrådet går</w:t>
            </w:r>
            <w:r w:rsidR="0024248F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 nå i</w:t>
            </w:r>
            <w:r w:rsidR="00DE0475">
              <w:rPr>
                <w:rFonts w:cs="Arial"/>
                <w:color w:val="000000"/>
                <w:sz w:val="24"/>
                <w:szCs w:val="24"/>
                <w:lang w:eastAsia="no-NO"/>
              </w:rPr>
              <w:t>nn i</w:t>
            </w:r>
            <w:r w:rsidR="0024248F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 en t</w:t>
            </w:r>
            <w:r w:rsidR="00DE0475">
              <w:rPr>
                <w:rFonts w:cs="Arial"/>
                <w:color w:val="000000"/>
                <w:sz w:val="24"/>
                <w:szCs w:val="24"/>
                <w:lang w:eastAsia="no-NO"/>
              </w:rPr>
              <w:t>a</w:t>
            </w:r>
            <w:r w:rsidR="0024248F">
              <w:rPr>
                <w:rFonts w:cs="Arial"/>
                <w:color w:val="000000"/>
                <w:sz w:val="24"/>
                <w:szCs w:val="24"/>
                <w:lang w:eastAsia="no-NO"/>
              </w:rPr>
              <w:t>nkeprosess på hvordan vi skal bedre bruken</w:t>
            </w:r>
            <w:r w:rsidR="008D1F94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 av biblioteket</w:t>
            </w:r>
            <w:r w:rsidR="0024248F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. Marianne tar også med seg til personalet viktigheten </w:t>
            </w:r>
            <w:r w:rsidR="008D1F94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av </w:t>
            </w:r>
            <w:r w:rsidR="0024248F">
              <w:rPr>
                <w:rFonts w:cs="Arial"/>
                <w:color w:val="000000"/>
                <w:sz w:val="24"/>
                <w:szCs w:val="24"/>
                <w:lang w:eastAsia="no-NO"/>
              </w:rPr>
              <w:t>at flere lærere benytter seg av arealet, og at dette ikke</w:t>
            </w:r>
            <w:r w:rsidR="008D1F94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 må</w:t>
            </w:r>
            <w:r w:rsidR="0024248F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 avhenge av lærer. Elevene trives godt i dette rommet.</w:t>
            </w:r>
          </w:p>
          <w:p w14:paraId="65F0EEE4" w14:textId="7BA6582C" w:rsidR="00361C74" w:rsidRDefault="00A56215" w:rsidP="00AF59E5">
            <w:pPr>
              <w:shd w:val="clear" w:color="auto" w:fill="FFFFFF"/>
              <w:spacing w:before="100" w:beforeAutospacing="1" w:after="100" w:afterAutospacing="1"/>
              <w:rPr>
                <w:rFonts w:cs="Arial"/>
                <w:color w:val="000000"/>
                <w:sz w:val="24"/>
                <w:szCs w:val="24"/>
                <w:lang w:eastAsia="no-NO"/>
              </w:rPr>
            </w:pPr>
            <w:r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Det er også ønskelig at FAU får tidlige info om </w:t>
            </w:r>
            <w:r w:rsidR="004A4153">
              <w:rPr>
                <w:rFonts w:cs="Arial"/>
                <w:color w:val="000000"/>
                <w:sz w:val="24"/>
                <w:szCs w:val="24"/>
                <w:lang w:eastAsia="no-NO"/>
              </w:rPr>
              <w:t>kommende foreldremøte. Dette følger Marianne opp.</w:t>
            </w:r>
            <w:r w:rsidR="0024248F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   </w:t>
            </w:r>
          </w:p>
          <w:p w14:paraId="0E57C111" w14:textId="72774DCF" w:rsidR="00361C74" w:rsidRPr="00361C74" w:rsidRDefault="00361C74" w:rsidP="00AF59E5">
            <w:pPr>
              <w:shd w:val="clear" w:color="auto" w:fill="FFFFFF"/>
              <w:spacing w:before="100" w:beforeAutospacing="1" w:after="100" w:afterAutospacing="1"/>
              <w:rPr>
                <w:rFonts w:cs="Arial"/>
                <w:color w:val="000000"/>
                <w:sz w:val="24"/>
                <w:szCs w:val="24"/>
                <w:lang w:eastAsia="no-NO"/>
              </w:rPr>
            </w:pPr>
          </w:p>
        </w:tc>
      </w:tr>
      <w:tr w:rsidR="00147AE0" w14:paraId="4A2774DA" w14:textId="77777777" w:rsidTr="001E1AA7">
        <w:tc>
          <w:tcPr>
            <w:tcW w:w="1838" w:type="dxa"/>
          </w:tcPr>
          <w:p w14:paraId="35B55A4E" w14:textId="27BD9B1C" w:rsidR="00147AE0" w:rsidRDefault="00147AE0" w:rsidP="00BC7B4A">
            <w:pPr>
              <w:rPr>
                <w:rFonts w:eastAsia="Batang,Tahoma" w:cs="Arial"/>
                <w:szCs w:val="22"/>
              </w:rPr>
            </w:pPr>
            <w:r>
              <w:rPr>
                <w:rFonts w:eastAsia="Batang,Tahoma" w:cs="Arial"/>
                <w:szCs w:val="22"/>
              </w:rPr>
              <w:lastRenderedPageBreak/>
              <w:t>Sak H7-202</w:t>
            </w:r>
            <w:r w:rsidR="009D1DE6">
              <w:rPr>
                <w:rFonts w:eastAsia="Batang,Tahoma" w:cs="Arial"/>
                <w:szCs w:val="22"/>
              </w:rPr>
              <w:t>2</w:t>
            </w:r>
          </w:p>
        </w:tc>
        <w:tc>
          <w:tcPr>
            <w:tcW w:w="7223" w:type="dxa"/>
          </w:tcPr>
          <w:p w14:paraId="7F086472" w14:textId="77777777" w:rsidR="004A4153" w:rsidRDefault="00147AE0" w:rsidP="00AF59E5">
            <w:pPr>
              <w:shd w:val="clear" w:color="auto" w:fill="FFFFFF"/>
              <w:spacing w:before="100" w:beforeAutospacing="1" w:after="100" w:afterAutospacing="1"/>
              <w:rPr>
                <w:rFonts w:cs="Arial"/>
                <w:b/>
                <w:bCs/>
                <w:color w:val="000000"/>
                <w:sz w:val="24"/>
                <w:szCs w:val="24"/>
                <w:lang w:eastAsia="no-NO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no-NO"/>
              </w:rPr>
              <w:t>Evt</w:t>
            </w:r>
          </w:p>
          <w:p w14:paraId="5DEB9A32" w14:textId="1296CFCC" w:rsidR="004A4153" w:rsidRDefault="004A4153" w:rsidP="00AF59E5">
            <w:pPr>
              <w:shd w:val="clear" w:color="auto" w:fill="FFFFFF"/>
              <w:spacing w:before="100" w:beforeAutospacing="1" w:after="100" w:afterAutospacing="1"/>
              <w:rPr>
                <w:rFonts w:cs="Arial"/>
                <w:color w:val="000000"/>
                <w:sz w:val="24"/>
                <w:szCs w:val="24"/>
                <w:lang w:eastAsia="no-NO"/>
              </w:rPr>
            </w:pPr>
            <w:r>
              <w:rPr>
                <w:rFonts w:cs="Arial"/>
                <w:color w:val="000000"/>
                <w:sz w:val="24"/>
                <w:szCs w:val="24"/>
                <w:lang w:eastAsia="no-NO"/>
              </w:rPr>
              <w:t>Årshjul for SU skoleåret 22/23:</w:t>
            </w:r>
          </w:p>
          <w:p w14:paraId="70C30708" w14:textId="4D4C68F0" w:rsidR="00DF6C3C" w:rsidRPr="00DF6C3C" w:rsidRDefault="00DF6C3C" w:rsidP="00DF6C3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7"/>
                <w:szCs w:val="27"/>
                <w:lang w:eastAsia="no-NO"/>
              </w:rPr>
            </w:pPr>
            <w:r w:rsidRPr="00DF6C3C">
              <w:rPr>
                <w:rFonts w:ascii="Times New Roman" w:hAnsi="Times New Roman"/>
                <w:color w:val="000000"/>
                <w:sz w:val="27"/>
                <w:szCs w:val="27"/>
                <w:lang w:val="no-NO" w:eastAsia="no-NO"/>
              </w:rPr>
              <w:t>11.10.22 kl.1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eastAsia="no-NO"/>
              </w:rPr>
              <w:t>8-20</w:t>
            </w:r>
          </w:p>
          <w:p w14:paraId="04F1A696" w14:textId="52F3A307" w:rsidR="00DF6C3C" w:rsidRPr="00DF6C3C" w:rsidRDefault="00DF6C3C" w:rsidP="00DF6C3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7"/>
                <w:szCs w:val="27"/>
                <w:lang w:eastAsia="no-NO"/>
              </w:rPr>
            </w:pPr>
            <w:r w:rsidRPr="00DF6C3C">
              <w:rPr>
                <w:rFonts w:ascii="Times New Roman" w:hAnsi="Times New Roman"/>
                <w:color w:val="000000"/>
                <w:sz w:val="27"/>
                <w:szCs w:val="27"/>
                <w:lang w:val="no-NO" w:eastAsia="no-NO"/>
              </w:rPr>
              <w:t>06.12.23 kl.1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eastAsia="no-NO"/>
              </w:rPr>
              <w:t>8-20</w:t>
            </w:r>
          </w:p>
          <w:p w14:paraId="45907287" w14:textId="5F3967D8" w:rsidR="00DF6C3C" w:rsidRPr="00DF6C3C" w:rsidRDefault="00DF6C3C" w:rsidP="00DF6C3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7"/>
                <w:szCs w:val="27"/>
                <w:lang w:eastAsia="no-NO"/>
              </w:rPr>
            </w:pPr>
            <w:r w:rsidRPr="00DF6C3C">
              <w:rPr>
                <w:rFonts w:ascii="Times New Roman" w:hAnsi="Times New Roman"/>
                <w:color w:val="000000"/>
                <w:sz w:val="27"/>
                <w:szCs w:val="27"/>
                <w:lang w:val="no-NO" w:eastAsia="no-NO"/>
              </w:rPr>
              <w:t>07.02.23 kl.1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eastAsia="no-NO"/>
              </w:rPr>
              <w:t>8-20</w:t>
            </w:r>
          </w:p>
          <w:p w14:paraId="51867B0F" w14:textId="61A9634B" w:rsidR="00DF6C3C" w:rsidRPr="00DF6C3C" w:rsidRDefault="00DF6C3C" w:rsidP="00DF6C3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7"/>
                <w:szCs w:val="27"/>
                <w:lang w:eastAsia="no-NO"/>
              </w:rPr>
            </w:pPr>
            <w:r w:rsidRPr="00DF6C3C">
              <w:rPr>
                <w:rFonts w:ascii="Times New Roman" w:hAnsi="Times New Roman"/>
                <w:color w:val="000000"/>
                <w:sz w:val="27"/>
                <w:szCs w:val="27"/>
                <w:lang w:val="no-NO" w:eastAsia="no-NO"/>
              </w:rPr>
              <w:t>11.04.23 kl.1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eastAsia="no-NO"/>
              </w:rPr>
              <w:t>8-20</w:t>
            </w:r>
          </w:p>
          <w:p w14:paraId="3EAE7B48" w14:textId="48DE17D0" w:rsidR="00DF6C3C" w:rsidRDefault="00DF6C3C" w:rsidP="00AF59E5">
            <w:pPr>
              <w:shd w:val="clear" w:color="auto" w:fill="FFFFFF"/>
              <w:spacing w:before="100" w:beforeAutospacing="1" w:after="100" w:afterAutospacing="1"/>
              <w:rPr>
                <w:rFonts w:cs="Arial"/>
                <w:color w:val="000000"/>
                <w:sz w:val="24"/>
                <w:szCs w:val="24"/>
                <w:lang w:eastAsia="no-NO"/>
              </w:rPr>
            </w:pPr>
            <w:r>
              <w:rPr>
                <w:rFonts w:cs="Arial"/>
                <w:color w:val="000000"/>
                <w:sz w:val="24"/>
                <w:szCs w:val="24"/>
                <w:lang w:eastAsia="no-NO"/>
              </w:rPr>
              <w:t>Sted personalrommet på Lindebøskauen skole.</w:t>
            </w:r>
          </w:p>
          <w:p w14:paraId="09562DCB" w14:textId="2371C051" w:rsidR="004A4153" w:rsidRPr="004A4153" w:rsidRDefault="004A4153" w:rsidP="00AF59E5">
            <w:pPr>
              <w:shd w:val="clear" w:color="auto" w:fill="FFFFFF"/>
              <w:spacing w:before="100" w:beforeAutospacing="1" w:after="100" w:afterAutospacing="1"/>
              <w:rPr>
                <w:rFonts w:cs="Arial"/>
                <w:color w:val="000000"/>
                <w:sz w:val="24"/>
                <w:szCs w:val="24"/>
                <w:lang w:eastAsia="no-NO"/>
              </w:rPr>
            </w:pPr>
          </w:p>
        </w:tc>
      </w:tr>
    </w:tbl>
    <w:p w14:paraId="56CC617B" w14:textId="77777777" w:rsidR="00552DEC" w:rsidRPr="003613FC" w:rsidRDefault="00552DEC" w:rsidP="00BC7B4A">
      <w:pPr>
        <w:rPr>
          <w:rFonts w:eastAsia="Batang" w:cs="Arial"/>
          <w:szCs w:val="22"/>
        </w:rPr>
      </w:pPr>
    </w:p>
    <w:p w14:paraId="37E3053A" w14:textId="43423FA3" w:rsidR="00F5024B" w:rsidRPr="003613FC" w:rsidRDefault="00A624E6" w:rsidP="00E322C0">
      <w:pPr>
        <w:rPr>
          <w:rFonts w:eastAsia="Batang" w:cs="Arial"/>
          <w:b/>
          <w:szCs w:val="22"/>
        </w:rPr>
      </w:pPr>
      <w:r w:rsidRPr="003613FC">
        <w:rPr>
          <w:rFonts w:eastAsia="Batang" w:cs="Arial"/>
          <w:szCs w:val="22"/>
        </w:rPr>
        <w:tab/>
      </w:r>
      <w:r w:rsidRPr="003613FC">
        <w:rPr>
          <w:rFonts w:eastAsia="Batang" w:cs="Arial"/>
          <w:szCs w:val="22"/>
        </w:rPr>
        <w:tab/>
      </w:r>
      <w:r w:rsidR="00780F30" w:rsidRPr="003613FC">
        <w:rPr>
          <w:rFonts w:eastAsia="Batang" w:cs="Arial"/>
          <w:szCs w:val="22"/>
        </w:rPr>
        <w:tab/>
      </w:r>
      <w:r w:rsidR="003613FC" w:rsidRPr="003613FC">
        <w:rPr>
          <w:rFonts w:eastAsia="Batang" w:cs="Arial"/>
          <w:szCs w:val="22"/>
        </w:rPr>
        <w:t xml:space="preserve">          </w:t>
      </w:r>
    </w:p>
    <w:p w14:paraId="57BFF5BC" w14:textId="77777777" w:rsidR="00EB1669" w:rsidRPr="003613FC" w:rsidRDefault="00EB1669" w:rsidP="00E322C0">
      <w:pPr>
        <w:rPr>
          <w:rFonts w:eastAsia="Batang" w:cs="Arial"/>
          <w:szCs w:val="22"/>
        </w:rPr>
      </w:pPr>
    </w:p>
    <w:p w14:paraId="7A430FAD" w14:textId="77777777" w:rsidR="00EB1669" w:rsidRPr="003613FC" w:rsidRDefault="00EB1669" w:rsidP="00E322C0">
      <w:pPr>
        <w:rPr>
          <w:rFonts w:eastAsia="Batang" w:cs="Arial"/>
          <w:szCs w:val="22"/>
        </w:rPr>
      </w:pPr>
    </w:p>
    <w:p w14:paraId="7C9A56EC" w14:textId="1370CFEF" w:rsidR="001A0855" w:rsidRPr="00E322C0" w:rsidRDefault="00147AE0" w:rsidP="00E322C0">
      <w:pPr>
        <w:tabs>
          <w:tab w:val="left" w:pos="1560"/>
          <w:tab w:val="left" w:pos="1701"/>
          <w:tab w:val="left" w:pos="7963"/>
        </w:tabs>
        <w:rPr>
          <w:rFonts w:eastAsia="Batang,Tahoma" w:cs="Arial"/>
          <w:sz w:val="24"/>
          <w:szCs w:val="24"/>
        </w:rPr>
      </w:pPr>
      <w:r>
        <w:rPr>
          <w:rFonts w:eastAsia="Batang,Tahoma" w:cs="Arial"/>
          <w:sz w:val="24"/>
          <w:szCs w:val="24"/>
        </w:rPr>
        <w:t>Marianne</w:t>
      </w:r>
      <w:r w:rsidR="001A0855" w:rsidRPr="00E322C0">
        <w:rPr>
          <w:rFonts w:eastAsia="Batang,Tahoma" w:cs="Arial"/>
          <w:sz w:val="24"/>
          <w:szCs w:val="24"/>
        </w:rPr>
        <w:t xml:space="preserve"> Jonassen</w:t>
      </w:r>
    </w:p>
    <w:p w14:paraId="4805848F" w14:textId="1832087F" w:rsidR="005413F9" w:rsidRPr="00E322C0" w:rsidRDefault="001A0855" w:rsidP="00E322C0">
      <w:pPr>
        <w:tabs>
          <w:tab w:val="left" w:pos="1560"/>
          <w:tab w:val="left" w:pos="1701"/>
          <w:tab w:val="left" w:pos="7963"/>
        </w:tabs>
        <w:rPr>
          <w:rFonts w:ascii="Batang" w:hAnsi="Batang" w:cs="Tahoma"/>
          <w:bCs/>
          <w:i/>
          <w:sz w:val="24"/>
          <w:szCs w:val="24"/>
        </w:rPr>
      </w:pPr>
      <w:r w:rsidRPr="00E322C0">
        <w:rPr>
          <w:rFonts w:eastAsia="Batang,Tahoma" w:cs="Arial"/>
          <w:sz w:val="24"/>
          <w:szCs w:val="24"/>
        </w:rPr>
        <w:t>R</w:t>
      </w:r>
      <w:r w:rsidR="00973884" w:rsidRPr="00E322C0">
        <w:rPr>
          <w:rFonts w:eastAsia="Batang,Tahoma" w:cs="Arial"/>
          <w:sz w:val="24"/>
          <w:szCs w:val="24"/>
        </w:rPr>
        <w:t>ek</w:t>
      </w:r>
      <w:r w:rsidR="00222808" w:rsidRPr="00E322C0">
        <w:rPr>
          <w:rFonts w:eastAsia="Batang,Tahoma" w:cs="Arial"/>
          <w:sz w:val="24"/>
          <w:szCs w:val="24"/>
        </w:rPr>
        <w:t>t</w:t>
      </w:r>
      <w:r w:rsidR="00973884" w:rsidRPr="00E322C0">
        <w:rPr>
          <w:rFonts w:eastAsia="Batang,Tahoma" w:cs="Arial"/>
          <w:sz w:val="24"/>
          <w:szCs w:val="24"/>
        </w:rPr>
        <w:t>or</w:t>
      </w:r>
      <w:r w:rsidR="00AA72A4" w:rsidRPr="00E322C0">
        <w:rPr>
          <w:rFonts w:eastAsia="Batang,Tahoma" w:cs="Arial"/>
          <w:sz w:val="24"/>
          <w:szCs w:val="24"/>
        </w:rPr>
        <w:t xml:space="preserve">/sekretær for </w:t>
      </w:r>
      <w:r w:rsidR="00147AE0">
        <w:rPr>
          <w:rFonts w:eastAsia="Batang,Tahoma" w:cs="Arial"/>
          <w:sz w:val="24"/>
          <w:szCs w:val="24"/>
        </w:rPr>
        <w:t>SU</w:t>
      </w:r>
      <w:r w:rsidRPr="00E322C0">
        <w:rPr>
          <w:rFonts w:eastAsia="Batang,Tahoma" w:cs="Arial"/>
          <w:sz w:val="24"/>
          <w:szCs w:val="24"/>
        </w:rPr>
        <w:t xml:space="preserve"> ved Lindebøskauen skole</w:t>
      </w:r>
    </w:p>
    <w:p w14:paraId="16BB4049" w14:textId="77777777" w:rsidR="00E322C0" w:rsidRPr="00E322C0" w:rsidRDefault="00E322C0">
      <w:pPr>
        <w:tabs>
          <w:tab w:val="left" w:pos="1560"/>
          <w:tab w:val="left" w:pos="1701"/>
          <w:tab w:val="left" w:pos="7963"/>
        </w:tabs>
        <w:rPr>
          <w:rFonts w:ascii="Batang" w:hAnsi="Batang" w:cs="Tahoma"/>
          <w:bCs/>
          <w:i/>
          <w:sz w:val="24"/>
          <w:szCs w:val="24"/>
        </w:rPr>
      </w:pPr>
    </w:p>
    <w:sectPr w:rsidR="00E322C0" w:rsidRPr="00E322C0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567" w:right="1418" w:bottom="1134" w:left="1418" w:header="510" w:footer="11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28FD4" w14:textId="77777777" w:rsidR="00B1735C" w:rsidRDefault="00B1735C">
      <w:r>
        <w:separator/>
      </w:r>
    </w:p>
  </w:endnote>
  <w:endnote w:type="continuationSeparator" w:id="0">
    <w:p w14:paraId="1FE66F62" w14:textId="77777777" w:rsidR="00B1735C" w:rsidRDefault="00B17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,Tahom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FF1AA" w14:textId="77777777" w:rsidR="00C342E4" w:rsidRDefault="00C342E4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30D6B870" w14:textId="77777777" w:rsidR="00C342E4" w:rsidRDefault="00C342E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5249B" w14:textId="77777777" w:rsidR="00C342E4" w:rsidRDefault="00C342E4">
    <w:pPr>
      <w:pStyle w:val="Bunntekst"/>
      <w:framePr w:wrap="around" w:vAnchor="text" w:hAnchor="page" w:x="5905" w:y="3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3613FC">
      <w:rPr>
        <w:rStyle w:val="Sidetall"/>
        <w:noProof/>
      </w:rPr>
      <w:t>2</w:t>
    </w:r>
    <w:r>
      <w:rPr>
        <w:rStyle w:val="Sidetall"/>
      </w:rPr>
      <w:fldChar w:fldCharType="end"/>
    </w:r>
  </w:p>
  <w:p w14:paraId="0C2A39E9" w14:textId="77777777" w:rsidR="00C342E4" w:rsidRDefault="00C342E4">
    <w:pPr>
      <w:pStyle w:val="Bunntekst"/>
      <w:ind w:right="85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55" w:type="dxa"/>
      <w:tblInd w:w="8" w:type="dxa"/>
      <w:tblLayout w:type="fixed"/>
      <w:tblCellMar>
        <w:left w:w="57" w:type="dxa"/>
        <w:right w:w="0" w:type="dxa"/>
      </w:tblCellMar>
      <w:tblLook w:val="0000" w:firstRow="0" w:lastRow="0" w:firstColumn="0" w:lastColumn="0" w:noHBand="0" w:noVBand="0"/>
    </w:tblPr>
    <w:tblGrid>
      <w:gridCol w:w="2176"/>
      <w:gridCol w:w="1984"/>
      <w:gridCol w:w="3969"/>
      <w:gridCol w:w="2126"/>
    </w:tblGrid>
    <w:tr w:rsidR="00C342E4" w14:paraId="3283B890" w14:textId="77777777" w:rsidTr="29E0FDFF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4C1C28CC" w14:textId="77777777" w:rsidR="00C342E4" w:rsidRDefault="29E0FDFF" w:rsidP="29E0FDFF">
          <w:pPr>
            <w:pStyle w:val="Bunntekst"/>
            <w:rPr>
              <w:rFonts w:ascii="Arial" w:eastAsia="Arial" w:hAnsi="Arial" w:cs="Arial"/>
              <w:b/>
              <w:bCs/>
              <w:sz w:val="14"/>
              <w:szCs w:val="14"/>
            </w:rPr>
          </w:pPr>
          <w:r w:rsidRPr="29E0FDFF">
            <w:rPr>
              <w:rFonts w:ascii="Arial" w:eastAsia="Arial" w:hAnsi="Arial" w:cs="Arial"/>
              <w:b/>
              <w:bCs/>
              <w:sz w:val="14"/>
              <w:szCs w:val="14"/>
            </w:rPr>
            <w:t>Adresse</w:t>
          </w: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6F55F465" w14:textId="77777777" w:rsidR="00C342E4" w:rsidRDefault="29E0FDFF" w:rsidP="29E0FDFF">
          <w:pPr>
            <w:pStyle w:val="Bunntekst"/>
            <w:rPr>
              <w:rFonts w:ascii="Arial" w:eastAsia="Arial" w:hAnsi="Arial" w:cs="Arial"/>
              <w:sz w:val="14"/>
              <w:szCs w:val="14"/>
            </w:rPr>
          </w:pPr>
          <w:r w:rsidRPr="29E0FDFF">
            <w:rPr>
              <w:rFonts w:ascii="Arial" w:eastAsia="Arial" w:hAnsi="Arial" w:cs="Arial"/>
              <w:b/>
              <w:bCs/>
              <w:sz w:val="14"/>
              <w:szCs w:val="14"/>
            </w:rPr>
            <w:t>Telefon</w:t>
          </w:r>
        </w:p>
      </w:tc>
      <w:tc>
        <w:tcPr>
          <w:tcW w:w="3969" w:type="dxa"/>
          <w:tcBorders>
            <w:left w:val="single" w:sz="4" w:space="0" w:color="auto"/>
          </w:tcBorders>
        </w:tcPr>
        <w:p w14:paraId="4F8DC22C" w14:textId="77777777" w:rsidR="00C342E4" w:rsidRDefault="29E0FDFF" w:rsidP="29E0FDFF">
          <w:pPr>
            <w:pStyle w:val="Bunntekst"/>
            <w:rPr>
              <w:rFonts w:ascii="Arial" w:eastAsia="Arial" w:hAnsi="Arial" w:cs="Arial"/>
              <w:b/>
              <w:bCs/>
              <w:sz w:val="14"/>
              <w:szCs w:val="14"/>
            </w:rPr>
          </w:pPr>
          <w:r w:rsidRPr="29E0FDFF">
            <w:rPr>
              <w:rFonts w:ascii="Arial" w:eastAsia="Arial" w:hAnsi="Arial" w:cs="Arial"/>
              <w:b/>
              <w:bCs/>
              <w:sz w:val="14"/>
              <w:szCs w:val="14"/>
            </w:rPr>
            <w:t>E-postadresse</w:t>
          </w:r>
        </w:p>
      </w:tc>
      <w:tc>
        <w:tcPr>
          <w:tcW w:w="2126" w:type="dxa"/>
          <w:vMerge w:val="restart"/>
          <w:tcBorders>
            <w:left w:val="nil"/>
          </w:tcBorders>
        </w:tcPr>
        <w:p w14:paraId="0C5EF904" w14:textId="77777777" w:rsidR="00C342E4" w:rsidRDefault="00C342E4">
          <w:pPr>
            <w:pStyle w:val="Bunntekst"/>
            <w:jc w:val="center"/>
            <w:rPr>
              <w:rFonts w:ascii="Arial" w:hAnsi="Arial" w:cs="Arial"/>
              <w:b/>
              <w:bCs/>
              <w:sz w:val="14"/>
            </w:rPr>
          </w:pPr>
        </w:p>
      </w:tc>
    </w:tr>
    <w:tr w:rsidR="00C342E4" w14:paraId="3637819D" w14:textId="77777777" w:rsidTr="29E0FDFF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024C494D" w14:textId="77777777" w:rsidR="00C342E4" w:rsidRDefault="29E0FDFF" w:rsidP="29E0FDFF">
          <w:pPr>
            <w:pStyle w:val="Bunntekst"/>
            <w:rPr>
              <w:rFonts w:ascii="Arial" w:eastAsia="Arial" w:hAnsi="Arial" w:cs="Arial"/>
              <w:sz w:val="14"/>
              <w:szCs w:val="14"/>
            </w:rPr>
          </w:pPr>
          <w:r w:rsidRPr="29E0FDFF">
            <w:rPr>
              <w:rFonts w:ascii="Arial" w:eastAsia="Arial" w:hAnsi="Arial" w:cs="Arial"/>
              <w:sz w:val="14"/>
              <w:szCs w:val="14"/>
            </w:rPr>
            <w:t>Lindebøskauen skole</w:t>
          </w:r>
        </w:p>
        <w:p w14:paraId="43A4D269" w14:textId="77777777" w:rsidR="00C342E4" w:rsidRDefault="29E0FDFF" w:rsidP="29E0FDFF">
          <w:pPr>
            <w:pStyle w:val="Bunntekst"/>
            <w:rPr>
              <w:rFonts w:ascii="Arial" w:eastAsia="Arial" w:hAnsi="Arial" w:cs="Arial"/>
              <w:sz w:val="14"/>
              <w:szCs w:val="14"/>
            </w:rPr>
          </w:pPr>
          <w:r w:rsidRPr="29E0FDFF">
            <w:rPr>
              <w:rFonts w:ascii="Arial" w:eastAsia="Arial" w:hAnsi="Arial" w:cs="Arial"/>
              <w:sz w:val="14"/>
              <w:szCs w:val="14"/>
            </w:rPr>
            <w:t>Lindebøskauen 101</w:t>
          </w: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2528CBE8" w14:textId="77777777" w:rsidR="00C342E4" w:rsidRDefault="00C342E4" w:rsidP="29E0FDFF">
          <w:pPr>
            <w:pStyle w:val="Bunntekst"/>
            <w:rPr>
              <w:rFonts w:ascii="Arial" w:eastAsia="Arial" w:hAnsi="Arial" w:cs="Arial"/>
              <w:sz w:val="14"/>
              <w:szCs w:val="14"/>
            </w:rPr>
          </w:pPr>
          <w:bookmarkStart w:id="5" w:name="Bunn_Gateadresse"/>
          <w:bookmarkStart w:id="6" w:name="Bunn_Sted"/>
          <w:bookmarkEnd w:id="5"/>
          <w:bookmarkEnd w:id="6"/>
          <w:r w:rsidRPr="29E0FDFF">
            <w:rPr>
              <w:rFonts w:ascii="Arial" w:eastAsia="Arial" w:hAnsi="Arial" w:cs="Arial"/>
              <w:sz w:val="14"/>
              <w:szCs w:val="14"/>
            </w:rPr>
            <w:t>38 00 74 80</w:t>
          </w:r>
          <w:bookmarkStart w:id="7" w:name="Bunn_Telefaks"/>
          <w:bookmarkEnd w:id="7"/>
        </w:p>
      </w:tc>
      <w:bookmarkStart w:id="8" w:name="Bunn_Email"/>
      <w:bookmarkEnd w:id="8"/>
      <w:tc>
        <w:tcPr>
          <w:tcW w:w="3969" w:type="dxa"/>
          <w:tcBorders>
            <w:left w:val="single" w:sz="4" w:space="0" w:color="auto"/>
          </w:tcBorders>
        </w:tcPr>
        <w:p w14:paraId="292351E2" w14:textId="77777777" w:rsidR="00C342E4" w:rsidRDefault="00C342E4" w:rsidP="29E0FDFF">
          <w:pPr>
            <w:pStyle w:val="Bunntekst"/>
            <w:tabs>
              <w:tab w:val="left" w:pos="2920"/>
            </w:tabs>
            <w:ind w:right="-426"/>
            <w:rPr>
              <w:rFonts w:ascii="Arial" w:eastAsia="Arial" w:hAnsi="Arial" w:cs="Arial"/>
              <w:sz w:val="14"/>
              <w:szCs w:val="14"/>
            </w:rPr>
          </w:pPr>
          <w:r w:rsidRPr="29E0FDFF">
            <w:fldChar w:fldCharType="begin"/>
          </w:r>
          <w:r>
            <w:rPr>
              <w:rFonts w:cs="Arial"/>
              <w:sz w:val="14"/>
            </w:rPr>
            <w:instrText xml:space="preserve"> HYPERLINK "mailto:</w:instrText>
          </w:r>
          <w:r>
            <w:rPr>
              <w:rFonts w:ascii="Arial" w:hAnsi="Arial" w:cs="Arial"/>
              <w:sz w:val="14"/>
            </w:rPr>
            <w:instrText>post.lindeboskauen@kristiansand.kommune.no</w:instrText>
          </w:r>
          <w:r>
            <w:rPr>
              <w:rFonts w:cs="Arial"/>
              <w:sz w:val="14"/>
            </w:rPr>
            <w:instrText xml:space="preserve">" </w:instrText>
          </w:r>
          <w:r w:rsidRPr="29E0FDFF">
            <w:rPr>
              <w:rFonts w:cs="Arial"/>
              <w:sz w:val="14"/>
            </w:rPr>
            <w:fldChar w:fldCharType="separate"/>
          </w:r>
          <w:r w:rsidRPr="29E0FDFF">
            <w:rPr>
              <w:rStyle w:val="Hyperkobling"/>
              <w:rFonts w:ascii="Arial" w:eastAsia="Arial" w:hAnsi="Arial" w:cs="Arial"/>
              <w:sz w:val="14"/>
              <w:szCs w:val="14"/>
            </w:rPr>
            <w:t>post.lindeboskauen@kristiansand.kommune.no</w:t>
          </w:r>
          <w:r w:rsidRPr="29E0FDFF">
            <w:fldChar w:fldCharType="end"/>
          </w:r>
          <w:r w:rsidRPr="29E0FDFF">
            <w:rPr>
              <w:rFonts w:ascii="Arial" w:eastAsia="Arial" w:hAnsi="Arial" w:cs="Arial"/>
              <w:sz w:val="14"/>
              <w:szCs w:val="14"/>
            </w:rPr>
            <w:t xml:space="preserve"> </w:t>
          </w:r>
        </w:p>
      </w:tc>
      <w:tc>
        <w:tcPr>
          <w:tcW w:w="2126" w:type="dxa"/>
          <w:vMerge/>
          <w:tcBorders>
            <w:left w:val="nil"/>
          </w:tcBorders>
        </w:tcPr>
        <w:p w14:paraId="4B091355" w14:textId="77777777" w:rsidR="00C342E4" w:rsidRDefault="00C342E4">
          <w:pPr>
            <w:pStyle w:val="Bunntekst"/>
            <w:jc w:val="center"/>
            <w:rPr>
              <w:rFonts w:ascii="Arial" w:hAnsi="Arial" w:cs="Arial"/>
              <w:sz w:val="14"/>
            </w:rPr>
          </w:pPr>
        </w:p>
      </w:tc>
    </w:tr>
    <w:tr w:rsidR="00C342E4" w14:paraId="2EE40F7C" w14:textId="77777777" w:rsidTr="29E0FDFF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0A7446CB" w14:textId="77777777" w:rsidR="00C342E4" w:rsidRDefault="00C342E4" w:rsidP="29E0FDFF">
          <w:pPr>
            <w:pStyle w:val="Bunntekst"/>
            <w:rPr>
              <w:rFonts w:ascii="Arial" w:eastAsia="Arial" w:hAnsi="Arial" w:cs="Arial"/>
              <w:sz w:val="14"/>
              <w:szCs w:val="14"/>
            </w:rPr>
          </w:pPr>
          <w:bookmarkStart w:id="9" w:name="Bunn_Avdeling"/>
          <w:bookmarkEnd w:id="9"/>
          <w:r w:rsidRPr="29E0FDFF">
            <w:rPr>
              <w:rFonts w:ascii="Arial" w:eastAsia="Arial" w:hAnsi="Arial" w:cs="Arial"/>
              <w:sz w:val="14"/>
              <w:szCs w:val="14"/>
            </w:rPr>
            <w:t>4625 Flekkerøy</w:t>
          </w: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29CC9CA9" w14:textId="77777777" w:rsidR="00C342E4" w:rsidRDefault="29E0FDFF" w:rsidP="29E0FDFF">
          <w:pPr>
            <w:pStyle w:val="Bunntekst"/>
            <w:rPr>
              <w:rFonts w:ascii="Arial" w:eastAsia="Arial" w:hAnsi="Arial" w:cs="Arial"/>
              <w:sz w:val="14"/>
              <w:szCs w:val="14"/>
            </w:rPr>
          </w:pPr>
          <w:r w:rsidRPr="29E0FDFF">
            <w:rPr>
              <w:rFonts w:ascii="Arial" w:eastAsia="Arial" w:hAnsi="Arial" w:cs="Arial"/>
              <w:b/>
              <w:bCs/>
              <w:sz w:val="14"/>
              <w:szCs w:val="14"/>
            </w:rPr>
            <w:t>Foretaksregisteret</w:t>
          </w:r>
        </w:p>
      </w:tc>
      <w:tc>
        <w:tcPr>
          <w:tcW w:w="3969" w:type="dxa"/>
          <w:tcBorders>
            <w:left w:val="single" w:sz="4" w:space="0" w:color="auto"/>
          </w:tcBorders>
        </w:tcPr>
        <w:p w14:paraId="29A2BABD" w14:textId="77777777" w:rsidR="00C342E4" w:rsidRDefault="29E0FDFF" w:rsidP="29E0FDFF">
          <w:pPr>
            <w:pStyle w:val="Bunntekst"/>
            <w:rPr>
              <w:rFonts w:ascii="Arial" w:eastAsia="Arial" w:hAnsi="Arial" w:cs="Arial"/>
              <w:sz w:val="14"/>
              <w:szCs w:val="14"/>
            </w:rPr>
          </w:pPr>
          <w:r w:rsidRPr="29E0FDFF">
            <w:rPr>
              <w:rFonts w:ascii="Arial" w:eastAsia="Arial" w:hAnsi="Arial" w:cs="Arial"/>
              <w:b/>
              <w:bCs/>
              <w:sz w:val="14"/>
              <w:szCs w:val="14"/>
            </w:rPr>
            <w:t>Webadresse</w:t>
          </w:r>
        </w:p>
      </w:tc>
      <w:tc>
        <w:tcPr>
          <w:tcW w:w="2126" w:type="dxa"/>
          <w:vMerge/>
          <w:tcBorders>
            <w:left w:val="nil"/>
          </w:tcBorders>
        </w:tcPr>
        <w:p w14:paraId="62E2B91A" w14:textId="77777777" w:rsidR="00C342E4" w:rsidRDefault="00C342E4">
          <w:pPr>
            <w:pStyle w:val="Bunntekst"/>
            <w:jc w:val="center"/>
            <w:rPr>
              <w:rFonts w:ascii="Arial" w:hAnsi="Arial" w:cs="Arial"/>
              <w:sz w:val="14"/>
            </w:rPr>
          </w:pPr>
        </w:p>
      </w:tc>
    </w:tr>
    <w:tr w:rsidR="00C342E4" w14:paraId="01311556" w14:textId="77777777" w:rsidTr="29E0FDFF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7E32D73E" w14:textId="77777777" w:rsidR="00C342E4" w:rsidRDefault="00C342E4">
          <w:pPr>
            <w:pStyle w:val="Bunntekst"/>
            <w:rPr>
              <w:rFonts w:ascii="Arial" w:hAnsi="Arial" w:cs="Arial"/>
              <w:sz w:val="14"/>
            </w:rPr>
          </w:pPr>
          <w:bookmarkStart w:id="10" w:name="Bunn_Postboks"/>
          <w:bookmarkEnd w:id="10"/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7F78657F" w14:textId="77777777" w:rsidR="00C342E4" w:rsidRDefault="00C342E4" w:rsidP="29E0FDFF">
          <w:pPr>
            <w:pStyle w:val="Bunntekst"/>
            <w:rPr>
              <w:rFonts w:ascii="Arial" w:eastAsia="Arial" w:hAnsi="Arial" w:cs="Arial"/>
              <w:sz w:val="14"/>
              <w:szCs w:val="14"/>
            </w:rPr>
          </w:pPr>
          <w:bookmarkStart w:id="11" w:name="Bunn_Saksbehandler"/>
          <w:bookmarkEnd w:id="11"/>
          <w:r w:rsidRPr="29E0FDFF">
            <w:rPr>
              <w:rFonts w:ascii="Arial" w:eastAsia="Arial" w:hAnsi="Arial" w:cs="Arial"/>
              <w:sz w:val="14"/>
              <w:szCs w:val="14"/>
            </w:rPr>
            <w:t>985 713 480</w:t>
          </w:r>
        </w:p>
      </w:tc>
      <w:tc>
        <w:tcPr>
          <w:tcW w:w="3969" w:type="dxa"/>
          <w:tcBorders>
            <w:left w:val="single" w:sz="4" w:space="0" w:color="auto"/>
          </w:tcBorders>
        </w:tcPr>
        <w:p w14:paraId="48DAC2A1" w14:textId="77777777" w:rsidR="00C342E4" w:rsidRDefault="00B1735C">
          <w:pPr>
            <w:pStyle w:val="Bunntekst"/>
            <w:ind w:right="-425"/>
            <w:rPr>
              <w:rFonts w:cs="Arial"/>
              <w:sz w:val="14"/>
            </w:rPr>
          </w:pPr>
          <w:hyperlink r:id="rId1" w:history="1">
            <w:r w:rsidR="00C342E4">
              <w:rPr>
                <w:rStyle w:val="Hyperkobling"/>
                <w:rFonts w:cs="Arial"/>
                <w:sz w:val="14"/>
              </w:rPr>
              <w:t>www.minskole.no/lindeboskauen</w:t>
            </w:r>
          </w:hyperlink>
        </w:p>
        <w:p w14:paraId="0B698052" w14:textId="77777777" w:rsidR="00C342E4" w:rsidRDefault="00C342E4">
          <w:pPr>
            <w:pStyle w:val="Bunntekst"/>
            <w:rPr>
              <w:rFonts w:ascii="Arial" w:hAnsi="Arial" w:cs="Arial"/>
              <w:sz w:val="14"/>
            </w:rPr>
          </w:pPr>
        </w:p>
      </w:tc>
      <w:tc>
        <w:tcPr>
          <w:tcW w:w="2126" w:type="dxa"/>
          <w:vMerge/>
          <w:tcBorders>
            <w:left w:val="nil"/>
          </w:tcBorders>
        </w:tcPr>
        <w:p w14:paraId="696C777E" w14:textId="77777777" w:rsidR="00C342E4" w:rsidRDefault="00C342E4">
          <w:pPr>
            <w:pStyle w:val="Bunntekst"/>
            <w:jc w:val="center"/>
            <w:rPr>
              <w:rFonts w:ascii="Arial" w:hAnsi="Arial" w:cs="Arial"/>
              <w:b/>
              <w:bCs/>
              <w:sz w:val="14"/>
            </w:rPr>
          </w:pPr>
        </w:p>
      </w:tc>
    </w:tr>
  </w:tbl>
  <w:p w14:paraId="530C41AF" w14:textId="77777777" w:rsidR="00C342E4" w:rsidRDefault="00C342E4">
    <w:pPr>
      <w:pStyle w:val="Bunntekst"/>
      <w:spacing w:line="200" w:lineRule="exact"/>
      <w:ind w:right="-1"/>
    </w:pPr>
    <w:bookmarkStart w:id="12" w:name="Bunn_Postnr"/>
    <w:bookmarkEnd w:id="1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89DE3" w14:textId="77777777" w:rsidR="00B1735C" w:rsidRDefault="00B1735C">
      <w:r>
        <w:separator/>
      </w:r>
    </w:p>
  </w:footnote>
  <w:footnote w:type="continuationSeparator" w:id="0">
    <w:p w14:paraId="795FD8D4" w14:textId="77777777" w:rsidR="00B1735C" w:rsidRDefault="00B17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1548" w14:textId="77777777" w:rsidR="00C342E4" w:rsidRDefault="00C342E4">
    <w:pPr>
      <w:pStyle w:val="Topptekst"/>
    </w:pPr>
  </w:p>
  <w:p w14:paraId="20303796" w14:textId="77777777" w:rsidR="00C342E4" w:rsidRDefault="00C342E4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57" w:legacyIndent="0"/>
      <w:lvlJc w:val="left"/>
    </w:lvl>
    <w:lvl w:ilvl="1">
      <w:start w:val="1"/>
      <w:numFmt w:val="decimal"/>
      <w:pStyle w:val="Overskrift2"/>
      <w:lvlText w:val="%1.%2"/>
      <w:legacy w:legacy="1" w:legacySpace="144" w:legacyIndent="0"/>
      <w:lvlJc w:val="left"/>
    </w:lvl>
    <w:lvl w:ilvl="2">
      <w:start w:val="1"/>
      <w:numFmt w:val="decimal"/>
      <w:pStyle w:val="Overskrift3"/>
      <w:lvlText w:val="%1.%2.%3"/>
      <w:legacy w:legacy="1" w:legacySpace="144" w:legacyIndent="0"/>
      <w:lvlJc w:val="left"/>
    </w:lvl>
    <w:lvl w:ilvl="3">
      <w:start w:val="1"/>
      <w:numFmt w:val="decimal"/>
      <w:pStyle w:val="Overskrift4"/>
      <w:lvlText w:val="%1.%2.%3.%4"/>
      <w:legacy w:legacy="1" w:legacySpace="144" w:legacyIndent="0"/>
      <w:lvlJc w:val="left"/>
    </w:lvl>
    <w:lvl w:ilvl="4">
      <w:start w:val="1"/>
      <w:numFmt w:val="decimal"/>
      <w:pStyle w:val="Overskrift5"/>
      <w:lvlText w:val="%1.%2.%3.%4.%5"/>
      <w:legacy w:legacy="1" w:legacySpace="144" w:legacyIndent="0"/>
      <w:lvlJc w:val="left"/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19C5AF8"/>
    <w:multiLevelType w:val="hybridMultilevel"/>
    <w:tmpl w:val="7086200E"/>
    <w:lvl w:ilvl="0" w:tplc="0414000D">
      <w:start w:val="1"/>
      <w:numFmt w:val="bullet"/>
      <w:lvlText w:val=""/>
      <w:lvlJc w:val="left"/>
      <w:pPr>
        <w:ind w:left="285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" w15:restartNumberingAfterBreak="0">
    <w:nsid w:val="01E13C6F"/>
    <w:multiLevelType w:val="hybridMultilevel"/>
    <w:tmpl w:val="48A6764A"/>
    <w:lvl w:ilvl="0" w:tplc="04140001">
      <w:start w:val="1"/>
      <w:numFmt w:val="bullet"/>
      <w:lvlText w:val=""/>
      <w:lvlJc w:val="left"/>
      <w:pPr>
        <w:ind w:left="241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abstractNum w:abstractNumId="3" w15:restartNumberingAfterBreak="0">
    <w:nsid w:val="02860F95"/>
    <w:multiLevelType w:val="hybridMultilevel"/>
    <w:tmpl w:val="AA087FB0"/>
    <w:lvl w:ilvl="0" w:tplc="0414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03946136"/>
    <w:multiLevelType w:val="hybridMultilevel"/>
    <w:tmpl w:val="4B2890F0"/>
    <w:lvl w:ilvl="0" w:tplc="04140005">
      <w:start w:val="1"/>
      <w:numFmt w:val="bullet"/>
      <w:lvlText w:val="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5" w15:restartNumberingAfterBreak="0">
    <w:nsid w:val="048F1EB9"/>
    <w:multiLevelType w:val="hybridMultilevel"/>
    <w:tmpl w:val="9A60D004"/>
    <w:lvl w:ilvl="0" w:tplc="AEDA8840">
      <w:numFmt w:val="bullet"/>
      <w:lvlText w:val=""/>
      <w:lvlJc w:val="left"/>
      <w:pPr>
        <w:ind w:left="2850" w:hanging="360"/>
      </w:pPr>
      <w:rPr>
        <w:rFonts w:ascii="Symbol" w:eastAsia="Times New Roman" w:hAnsi="Symbol" w:cs="Tahoma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6" w15:restartNumberingAfterBreak="0">
    <w:nsid w:val="064C326D"/>
    <w:multiLevelType w:val="hybridMultilevel"/>
    <w:tmpl w:val="5E22913A"/>
    <w:lvl w:ilvl="0" w:tplc="04140001">
      <w:start w:val="1"/>
      <w:numFmt w:val="bullet"/>
      <w:lvlText w:val=""/>
      <w:lvlJc w:val="left"/>
      <w:pPr>
        <w:tabs>
          <w:tab w:val="num" w:pos="2420"/>
        </w:tabs>
        <w:ind w:left="24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140"/>
        </w:tabs>
        <w:ind w:left="3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860"/>
        </w:tabs>
        <w:ind w:left="3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580"/>
        </w:tabs>
        <w:ind w:left="4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300"/>
        </w:tabs>
        <w:ind w:left="5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020"/>
        </w:tabs>
        <w:ind w:left="6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740"/>
        </w:tabs>
        <w:ind w:left="6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460"/>
        </w:tabs>
        <w:ind w:left="7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180"/>
        </w:tabs>
        <w:ind w:left="8180" w:hanging="360"/>
      </w:pPr>
      <w:rPr>
        <w:rFonts w:ascii="Wingdings" w:hAnsi="Wingdings" w:hint="default"/>
      </w:rPr>
    </w:lvl>
  </w:abstractNum>
  <w:abstractNum w:abstractNumId="7" w15:restartNumberingAfterBreak="0">
    <w:nsid w:val="07F15FED"/>
    <w:multiLevelType w:val="hybridMultilevel"/>
    <w:tmpl w:val="5966EF9C"/>
    <w:lvl w:ilvl="0" w:tplc="3B84AF66">
      <w:start w:val="14"/>
      <w:numFmt w:val="bullet"/>
      <w:lvlText w:val="–"/>
      <w:lvlJc w:val="left"/>
      <w:pPr>
        <w:tabs>
          <w:tab w:val="num" w:pos="2055"/>
        </w:tabs>
        <w:ind w:left="2055" w:hanging="360"/>
      </w:pPr>
      <w:rPr>
        <w:rFonts w:ascii="Batang" w:eastAsia="Batang" w:hAnsi="Batang" w:cs="Tahoma" w:hint="eastAsia"/>
      </w:rPr>
    </w:lvl>
    <w:lvl w:ilvl="1" w:tplc="0414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8" w15:restartNumberingAfterBreak="0">
    <w:nsid w:val="0A365FB6"/>
    <w:multiLevelType w:val="hybridMultilevel"/>
    <w:tmpl w:val="206A0E5A"/>
    <w:lvl w:ilvl="0" w:tplc="0414000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</w:abstractNum>
  <w:abstractNum w:abstractNumId="9" w15:restartNumberingAfterBreak="0">
    <w:nsid w:val="0A68739E"/>
    <w:multiLevelType w:val="hybridMultilevel"/>
    <w:tmpl w:val="40AA1358"/>
    <w:lvl w:ilvl="0" w:tplc="D898F204">
      <w:numFmt w:val="bullet"/>
      <w:lvlText w:val=""/>
      <w:lvlJc w:val="left"/>
      <w:pPr>
        <w:ind w:left="2490" w:hanging="360"/>
      </w:pPr>
      <w:rPr>
        <w:rFonts w:ascii="Symbol" w:eastAsia="Times New Roman" w:hAnsi="Symbol" w:cs="Tahoma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0" w15:restartNumberingAfterBreak="0">
    <w:nsid w:val="0A6A23D5"/>
    <w:multiLevelType w:val="hybridMultilevel"/>
    <w:tmpl w:val="D17648F0"/>
    <w:lvl w:ilvl="0" w:tplc="0414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0C055518"/>
    <w:multiLevelType w:val="hybridMultilevel"/>
    <w:tmpl w:val="908A6302"/>
    <w:lvl w:ilvl="0" w:tplc="23F2824E">
      <w:start w:val="21"/>
      <w:numFmt w:val="bullet"/>
      <w:lvlText w:val="-"/>
      <w:lvlJc w:val="left"/>
      <w:pPr>
        <w:ind w:left="720" w:hanging="360"/>
      </w:pPr>
      <w:rPr>
        <w:rFonts w:ascii="Cambria" w:eastAsia="Batang" w:hAnsi="Cambria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AB366B"/>
    <w:multiLevelType w:val="hybridMultilevel"/>
    <w:tmpl w:val="C9904192"/>
    <w:lvl w:ilvl="0" w:tplc="0414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3" w15:restartNumberingAfterBreak="0">
    <w:nsid w:val="10EC5C75"/>
    <w:multiLevelType w:val="multilevel"/>
    <w:tmpl w:val="6AF24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7F07869"/>
    <w:multiLevelType w:val="hybridMultilevel"/>
    <w:tmpl w:val="351CC178"/>
    <w:lvl w:ilvl="0" w:tplc="04140001">
      <w:start w:val="1"/>
      <w:numFmt w:val="bullet"/>
      <w:lvlText w:val=""/>
      <w:lvlJc w:val="left"/>
      <w:pPr>
        <w:ind w:left="227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99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5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8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</w:abstractNum>
  <w:abstractNum w:abstractNumId="15" w15:restartNumberingAfterBreak="0">
    <w:nsid w:val="20C01CB3"/>
    <w:multiLevelType w:val="hybridMultilevel"/>
    <w:tmpl w:val="5D561C1A"/>
    <w:lvl w:ilvl="0" w:tplc="0414000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</w:abstractNum>
  <w:abstractNum w:abstractNumId="16" w15:restartNumberingAfterBreak="0">
    <w:nsid w:val="244C2F43"/>
    <w:multiLevelType w:val="hybridMultilevel"/>
    <w:tmpl w:val="C1DA53C0"/>
    <w:lvl w:ilvl="0" w:tplc="0414000D">
      <w:start w:val="1"/>
      <w:numFmt w:val="bullet"/>
      <w:lvlText w:val=""/>
      <w:lvlJc w:val="left"/>
      <w:pPr>
        <w:ind w:left="2487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7" w15:restartNumberingAfterBreak="0">
    <w:nsid w:val="308F2817"/>
    <w:multiLevelType w:val="hybridMultilevel"/>
    <w:tmpl w:val="3CFCE728"/>
    <w:lvl w:ilvl="0" w:tplc="0414000D">
      <w:start w:val="1"/>
      <w:numFmt w:val="bullet"/>
      <w:lvlText w:val=""/>
      <w:lvlJc w:val="left"/>
      <w:pPr>
        <w:ind w:left="2848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8" w:hanging="360"/>
      </w:pPr>
      <w:rPr>
        <w:rFonts w:ascii="Wingdings" w:hAnsi="Wingdings" w:hint="default"/>
      </w:rPr>
    </w:lvl>
  </w:abstractNum>
  <w:abstractNum w:abstractNumId="18" w15:restartNumberingAfterBreak="0">
    <w:nsid w:val="31DE5349"/>
    <w:multiLevelType w:val="hybridMultilevel"/>
    <w:tmpl w:val="9F98368C"/>
    <w:lvl w:ilvl="0" w:tplc="0414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 w15:restartNumberingAfterBreak="0">
    <w:nsid w:val="33DC3586"/>
    <w:multiLevelType w:val="multilevel"/>
    <w:tmpl w:val="45DEDB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35DC6962"/>
    <w:multiLevelType w:val="hybridMultilevel"/>
    <w:tmpl w:val="5A2493B2"/>
    <w:lvl w:ilvl="0" w:tplc="0414000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</w:abstractNum>
  <w:abstractNum w:abstractNumId="21" w15:restartNumberingAfterBreak="0">
    <w:nsid w:val="36256F28"/>
    <w:multiLevelType w:val="hybridMultilevel"/>
    <w:tmpl w:val="4992D6B2"/>
    <w:lvl w:ilvl="0" w:tplc="0414000B">
      <w:start w:val="1"/>
      <w:numFmt w:val="bullet"/>
      <w:lvlText w:val="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</w:abstractNum>
  <w:abstractNum w:abstractNumId="22" w15:restartNumberingAfterBreak="0">
    <w:nsid w:val="3A2E40ED"/>
    <w:multiLevelType w:val="hybridMultilevel"/>
    <w:tmpl w:val="ED56932C"/>
    <w:lvl w:ilvl="0" w:tplc="0414000D">
      <w:start w:val="1"/>
      <w:numFmt w:val="bullet"/>
      <w:lvlText w:val=""/>
      <w:lvlJc w:val="left"/>
      <w:pPr>
        <w:ind w:left="277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3" w15:restartNumberingAfterBreak="0">
    <w:nsid w:val="3E563167"/>
    <w:multiLevelType w:val="hybridMultilevel"/>
    <w:tmpl w:val="A782A8E4"/>
    <w:lvl w:ilvl="0" w:tplc="0414000D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 w15:restartNumberingAfterBreak="0">
    <w:nsid w:val="3EAE57C2"/>
    <w:multiLevelType w:val="hybridMultilevel"/>
    <w:tmpl w:val="F79CD322"/>
    <w:lvl w:ilvl="0" w:tplc="0414000D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2FF7D82"/>
    <w:multiLevelType w:val="hybridMultilevel"/>
    <w:tmpl w:val="4B58081E"/>
    <w:lvl w:ilvl="0" w:tplc="0414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6" w15:restartNumberingAfterBreak="0">
    <w:nsid w:val="43985BF9"/>
    <w:multiLevelType w:val="hybridMultilevel"/>
    <w:tmpl w:val="0CBE2B26"/>
    <w:lvl w:ilvl="0" w:tplc="2FA06EF4">
      <w:start w:val="21"/>
      <w:numFmt w:val="bullet"/>
      <w:lvlText w:val="-"/>
      <w:lvlJc w:val="left"/>
      <w:pPr>
        <w:ind w:left="720" w:hanging="360"/>
      </w:pPr>
      <w:rPr>
        <w:rFonts w:ascii="Cambria" w:eastAsia="Batang" w:hAnsi="Cambria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A96CF1"/>
    <w:multiLevelType w:val="hybridMultilevel"/>
    <w:tmpl w:val="3A7ABF78"/>
    <w:lvl w:ilvl="0" w:tplc="0414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8" w15:restartNumberingAfterBreak="0">
    <w:nsid w:val="4D613D16"/>
    <w:multiLevelType w:val="hybridMultilevel"/>
    <w:tmpl w:val="E4449A20"/>
    <w:lvl w:ilvl="0" w:tplc="B43E58D2">
      <w:start w:val="21"/>
      <w:numFmt w:val="bullet"/>
      <w:lvlText w:val="-"/>
      <w:lvlJc w:val="left"/>
      <w:pPr>
        <w:ind w:left="720" w:hanging="360"/>
      </w:pPr>
      <w:rPr>
        <w:rFonts w:ascii="Cambria" w:eastAsia="Batang" w:hAnsi="Cambria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D6567C"/>
    <w:multiLevelType w:val="hybridMultilevel"/>
    <w:tmpl w:val="78445D3A"/>
    <w:lvl w:ilvl="0" w:tplc="E39C6058">
      <w:start w:val="1"/>
      <w:numFmt w:val="bullet"/>
      <w:lvlText w:val=""/>
      <w:lvlJc w:val="left"/>
      <w:pPr>
        <w:ind w:left="2770" w:hanging="360"/>
      </w:pPr>
      <w:rPr>
        <w:rFonts w:ascii="Wingdings" w:hAnsi="Wingdings" w:hint="default"/>
        <w:sz w:val="20"/>
        <w:szCs w:val="20"/>
      </w:rPr>
    </w:lvl>
    <w:lvl w:ilvl="1" w:tplc="0414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0" w15:restartNumberingAfterBreak="0">
    <w:nsid w:val="54DD5BBD"/>
    <w:multiLevelType w:val="hybridMultilevel"/>
    <w:tmpl w:val="44224664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95279D"/>
    <w:multiLevelType w:val="hybridMultilevel"/>
    <w:tmpl w:val="F972246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F4DA1"/>
    <w:multiLevelType w:val="hybridMultilevel"/>
    <w:tmpl w:val="BB10F9DA"/>
    <w:lvl w:ilvl="0" w:tplc="0414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33" w15:restartNumberingAfterBreak="0">
    <w:nsid w:val="60CE065D"/>
    <w:multiLevelType w:val="hybridMultilevel"/>
    <w:tmpl w:val="78446ABA"/>
    <w:lvl w:ilvl="0" w:tplc="04140001">
      <w:start w:val="1"/>
      <w:numFmt w:val="bullet"/>
      <w:lvlText w:val=""/>
      <w:lvlJc w:val="left"/>
      <w:pPr>
        <w:ind w:left="227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99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5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8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</w:abstractNum>
  <w:abstractNum w:abstractNumId="34" w15:restartNumberingAfterBreak="0">
    <w:nsid w:val="640E2C6B"/>
    <w:multiLevelType w:val="hybridMultilevel"/>
    <w:tmpl w:val="68F299C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4F550CE"/>
    <w:multiLevelType w:val="hybridMultilevel"/>
    <w:tmpl w:val="5F5258DC"/>
    <w:lvl w:ilvl="0" w:tplc="0414000D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6" w15:restartNumberingAfterBreak="0">
    <w:nsid w:val="6BD52160"/>
    <w:multiLevelType w:val="hybridMultilevel"/>
    <w:tmpl w:val="AE1A9C8A"/>
    <w:lvl w:ilvl="0" w:tplc="0414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37" w15:restartNumberingAfterBreak="0">
    <w:nsid w:val="6C293867"/>
    <w:multiLevelType w:val="hybridMultilevel"/>
    <w:tmpl w:val="0538784A"/>
    <w:lvl w:ilvl="0" w:tplc="A0BE13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atang" w:eastAsia="Batang" w:hAnsi="Batang" w:cs="Tahoma" w:hint="eastAsia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A131C7"/>
    <w:multiLevelType w:val="hybridMultilevel"/>
    <w:tmpl w:val="0B62FAB6"/>
    <w:lvl w:ilvl="0" w:tplc="0414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39" w15:restartNumberingAfterBreak="0">
    <w:nsid w:val="6CC34F31"/>
    <w:multiLevelType w:val="hybridMultilevel"/>
    <w:tmpl w:val="A4609F3E"/>
    <w:lvl w:ilvl="0" w:tplc="0414000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</w:abstractNum>
  <w:abstractNum w:abstractNumId="40" w15:restartNumberingAfterBreak="0">
    <w:nsid w:val="73845B4B"/>
    <w:multiLevelType w:val="hybridMultilevel"/>
    <w:tmpl w:val="19AC5022"/>
    <w:lvl w:ilvl="0" w:tplc="0414000D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1" w15:restartNumberingAfterBreak="0">
    <w:nsid w:val="789B22E9"/>
    <w:multiLevelType w:val="hybridMultilevel"/>
    <w:tmpl w:val="1038A40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655076"/>
    <w:multiLevelType w:val="hybridMultilevel"/>
    <w:tmpl w:val="E53CC1D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2F118E"/>
    <w:multiLevelType w:val="hybridMultilevel"/>
    <w:tmpl w:val="6DC23DA2"/>
    <w:lvl w:ilvl="0" w:tplc="0414000D">
      <w:start w:val="1"/>
      <w:numFmt w:val="bullet"/>
      <w:lvlText w:val=""/>
      <w:lvlJc w:val="left"/>
      <w:pPr>
        <w:ind w:left="284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8" w:hanging="360"/>
      </w:pPr>
      <w:rPr>
        <w:rFonts w:ascii="Wingdings" w:hAnsi="Wingdings" w:hint="default"/>
      </w:rPr>
    </w:lvl>
  </w:abstractNum>
  <w:abstractNum w:abstractNumId="44" w15:restartNumberingAfterBreak="0">
    <w:nsid w:val="7B7E67F7"/>
    <w:multiLevelType w:val="hybridMultilevel"/>
    <w:tmpl w:val="984AEAEA"/>
    <w:lvl w:ilvl="0" w:tplc="0414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5" w15:restartNumberingAfterBreak="0">
    <w:nsid w:val="7C046B48"/>
    <w:multiLevelType w:val="hybridMultilevel"/>
    <w:tmpl w:val="D444F382"/>
    <w:lvl w:ilvl="0" w:tplc="04140001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46" w15:restartNumberingAfterBreak="0">
    <w:nsid w:val="7F425295"/>
    <w:multiLevelType w:val="hybridMultilevel"/>
    <w:tmpl w:val="CF42D556"/>
    <w:lvl w:ilvl="0" w:tplc="1950765E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5"/>
  </w:num>
  <w:num w:numId="4">
    <w:abstractNumId w:val="20"/>
  </w:num>
  <w:num w:numId="5">
    <w:abstractNumId w:val="39"/>
  </w:num>
  <w:num w:numId="6">
    <w:abstractNumId w:val="6"/>
  </w:num>
  <w:num w:numId="7">
    <w:abstractNumId w:val="45"/>
  </w:num>
  <w:num w:numId="8">
    <w:abstractNumId w:val="32"/>
  </w:num>
  <w:num w:numId="9">
    <w:abstractNumId w:val="13"/>
  </w:num>
  <w:num w:numId="10">
    <w:abstractNumId w:val="37"/>
  </w:num>
  <w:num w:numId="11">
    <w:abstractNumId w:val="34"/>
  </w:num>
  <w:num w:numId="12">
    <w:abstractNumId w:val="42"/>
  </w:num>
  <w:num w:numId="13">
    <w:abstractNumId w:val="27"/>
  </w:num>
  <w:num w:numId="14">
    <w:abstractNumId w:val="3"/>
  </w:num>
  <w:num w:numId="15">
    <w:abstractNumId w:val="7"/>
  </w:num>
  <w:num w:numId="16">
    <w:abstractNumId w:val="41"/>
  </w:num>
  <w:num w:numId="17">
    <w:abstractNumId w:val="8"/>
  </w:num>
  <w:num w:numId="18">
    <w:abstractNumId w:val="4"/>
  </w:num>
  <w:num w:numId="19">
    <w:abstractNumId w:val="46"/>
  </w:num>
  <w:num w:numId="20">
    <w:abstractNumId w:val="38"/>
  </w:num>
  <w:num w:numId="21">
    <w:abstractNumId w:val="30"/>
  </w:num>
  <w:num w:numId="22">
    <w:abstractNumId w:val="10"/>
  </w:num>
  <w:num w:numId="23">
    <w:abstractNumId w:val="36"/>
  </w:num>
  <w:num w:numId="24">
    <w:abstractNumId w:val="31"/>
  </w:num>
  <w:num w:numId="25">
    <w:abstractNumId w:val="44"/>
  </w:num>
  <w:num w:numId="26">
    <w:abstractNumId w:val="14"/>
  </w:num>
  <w:num w:numId="27">
    <w:abstractNumId w:val="12"/>
  </w:num>
  <w:num w:numId="28">
    <w:abstractNumId w:val="33"/>
  </w:num>
  <w:num w:numId="29">
    <w:abstractNumId w:val="2"/>
  </w:num>
  <w:num w:numId="30">
    <w:abstractNumId w:val="25"/>
  </w:num>
  <w:num w:numId="31">
    <w:abstractNumId w:val="18"/>
  </w:num>
  <w:num w:numId="32">
    <w:abstractNumId w:val="28"/>
  </w:num>
  <w:num w:numId="33">
    <w:abstractNumId w:val="26"/>
  </w:num>
  <w:num w:numId="34">
    <w:abstractNumId w:val="11"/>
  </w:num>
  <w:num w:numId="35">
    <w:abstractNumId w:val="9"/>
  </w:num>
  <w:num w:numId="36">
    <w:abstractNumId w:val="5"/>
  </w:num>
  <w:num w:numId="37">
    <w:abstractNumId w:val="23"/>
  </w:num>
  <w:num w:numId="38">
    <w:abstractNumId w:val="1"/>
  </w:num>
  <w:num w:numId="39">
    <w:abstractNumId w:val="16"/>
  </w:num>
  <w:num w:numId="40">
    <w:abstractNumId w:val="17"/>
  </w:num>
  <w:num w:numId="41">
    <w:abstractNumId w:val="43"/>
  </w:num>
  <w:num w:numId="42">
    <w:abstractNumId w:val="24"/>
  </w:num>
  <w:num w:numId="43">
    <w:abstractNumId w:val="29"/>
  </w:num>
  <w:num w:numId="44">
    <w:abstractNumId w:val="22"/>
  </w:num>
  <w:num w:numId="45">
    <w:abstractNumId w:val="35"/>
  </w:num>
  <w:num w:numId="46">
    <w:abstractNumId w:val="40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ED"/>
    <w:rsid w:val="000071A4"/>
    <w:rsid w:val="00010832"/>
    <w:rsid w:val="000510CE"/>
    <w:rsid w:val="000572E7"/>
    <w:rsid w:val="00064EB2"/>
    <w:rsid w:val="00070A4C"/>
    <w:rsid w:val="00072D07"/>
    <w:rsid w:val="00083E10"/>
    <w:rsid w:val="00086744"/>
    <w:rsid w:val="0009323C"/>
    <w:rsid w:val="0009365F"/>
    <w:rsid w:val="000949B1"/>
    <w:rsid w:val="000B075D"/>
    <w:rsid w:val="000C2039"/>
    <w:rsid w:val="000C3205"/>
    <w:rsid w:val="000C41A7"/>
    <w:rsid w:val="000D0D36"/>
    <w:rsid w:val="000E7A52"/>
    <w:rsid w:val="000F3863"/>
    <w:rsid w:val="000F73BE"/>
    <w:rsid w:val="00127D39"/>
    <w:rsid w:val="00131B78"/>
    <w:rsid w:val="001476AA"/>
    <w:rsid w:val="00147AE0"/>
    <w:rsid w:val="00154F0E"/>
    <w:rsid w:val="00160236"/>
    <w:rsid w:val="001652F8"/>
    <w:rsid w:val="0016546F"/>
    <w:rsid w:val="00171F36"/>
    <w:rsid w:val="00192352"/>
    <w:rsid w:val="001957BB"/>
    <w:rsid w:val="00195E48"/>
    <w:rsid w:val="00195FBC"/>
    <w:rsid w:val="001A0855"/>
    <w:rsid w:val="001C12C1"/>
    <w:rsid w:val="001C4641"/>
    <w:rsid w:val="001D0BD1"/>
    <w:rsid w:val="001D105F"/>
    <w:rsid w:val="001D508E"/>
    <w:rsid w:val="001E1AA7"/>
    <w:rsid w:val="001E2DA0"/>
    <w:rsid w:val="001E34AF"/>
    <w:rsid w:val="001E64CA"/>
    <w:rsid w:val="001F179C"/>
    <w:rsid w:val="001F3C30"/>
    <w:rsid w:val="0021725F"/>
    <w:rsid w:val="00222808"/>
    <w:rsid w:val="00224905"/>
    <w:rsid w:val="0023190B"/>
    <w:rsid w:val="0023574A"/>
    <w:rsid w:val="0024248F"/>
    <w:rsid w:val="002430AB"/>
    <w:rsid w:val="002456B0"/>
    <w:rsid w:val="00276ECC"/>
    <w:rsid w:val="00297B19"/>
    <w:rsid w:val="002A254B"/>
    <w:rsid w:val="002A3919"/>
    <w:rsid w:val="002A7AEF"/>
    <w:rsid w:val="002A7E8B"/>
    <w:rsid w:val="002B04B6"/>
    <w:rsid w:val="002D0048"/>
    <w:rsid w:val="002D06C9"/>
    <w:rsid w:val="002E113C"/>
    <w:rsid w:val="002F251A"/>
    <w:rsid w:val="00312668"/>
    <w:rsid w:val="0032747F"/>
    <w:rsid w:val="00333616"/>
    <w:rsid w:val="0034240E"/>
    <w:rsid w:val="00346EF8"/>
    <w:rsid w:val="00351ED1"/>
    <w:rsid w:val="003520CD"/>
    <w:rsid w:val="003613FC"/>
    <w:rsid w:val="00361878"/>
    <w:rsid w:val="00361C74"/>
    <w:rsid w:val="003711A3"/>
    <w:rsid w:val="00373883"/>
    <w:rsid w:val="00381230"/>
    <w:rsid w:val="0039406C"/>
    <w:rsid w:val="003A4281"/>
    <w:rsid w:val="003A663D"/>
    <w:rsid w:val="003A68DA"/>
    <w:rsid w:val="003D08A8"/>
    <w:rsid w:val="003D1754"/>
    <w:rsid w:val="003E2A57"/>
    <w:rsid w:val="00402BD5"/>
    <w:rsid w:val="00405DAF"/>
    <w:rsid w:val="00420716"/>
    <w:rsid w:val="00423E61"/>
    <w:rsid w:val="00443A4F"/>
    <w:rsid w:val="004463BA"/>
    <w:rsid w:val="004512F6"/>
    <w:rsid w:val="004654D5"/>
    <w:rsid w:val="004663A2"/>
    <w:rsid w:val="00471A70"/>
    <w:rsid w:val="004817F3"/>
    <w:rsid w:val="004831E5"/>
    <w:rsid w:val="00490635"/>
    <w:rsid w:val="00497F09"/>
    <w:rsid w:val="004A4153"/>
    <w:rsid w:val="004B698A"/>
    <w:rsid w:val="004C53FE"/>
    <w:rsid w:val="004D669A"/>
    <w:rsid w:val="004F103F"/>
    <w:rsid w:val="005059F7"/>
    <w:rsid w:val="00505F61"/>
    <w:rsid w:val="005132BD"/>
    <w:rsid w:val="005413F9"/>
    <w:rsid w:val="005448ED"/>
    <w:rsid w:val="00552C1D"/>
    <w:rsid w:val="00552DEC"/>
    <w:rsid w:val="005667EA"/>
    <w:rsid w:val="00572420"/>
    <w:rsid w:val="005759B0"/>
    <w:rsid w:val="0058146A"/>
    <w:rsid w:val="005816D8"/>
    <w:rsid w:val="00595F96"/>
    <w:rsid w:val="005A10B0"/>
    <w:rsid w:val="005D13C6"/>
    <w:rsid w:val="006151F7"/>
    <w:rsid w:val="00625C7D"/>
    <w:rsid w:val="00662B99"/>
    <w:rsid w:val="0066604A"/>
    <w:rsid w:val="006778AF"/>
    <w:rsid w:val="00684416"/>
    <w:rsid w:val="006A2B98"/>
    <w:rsid w:val="006B10E4"/>
    <w:rsid w:val="006B1DF1"/>
    <w:rsid w:val="006B381E"/>
    <w:rsid w:val="006B62D1"/>
    <w:rsid w:val="006C0096"/>
    <w:rsid w:val="006D6047"/>
    <w:rsid w:val="006F4E5F"/>
    <w:rsid w:val="00712BC5"/>
    <w:rsid w:val="007162F6"/>
    <w:rsid w:val="00724675"/>
    <w:rsid w:val="00732FA9"/>
    <w:rsid w:val="00735B91"/>
    <w:rsid w:val="007508E8"/>
    <w:rsid w:val="00754333"/>
    <w:rsid w:val="00767147"/>
    <w:rsid w:val="00767B3B"/>
    <w:rsid w:val="00780F30"/>
    <w:rsid w:val="007A7951"/>
    <w:rsid w:val="007C1364"/>
    <w:rsid w:val="007D166E"/>
    <w:rsid w:val="007E17A7"/>
    <w:rsid w:val="007F22CB"/>
    <w:rsid w:val="007F67BB"/>
    <w:rsid w:val="00811EDB"/>
    <w:rsid w:val="008133C2"/>
    <w:rsid w:val="008144E3"/>
    <w:rsid w:val="00865D25"/>
    <w:rsid w:val="00873935"/>
    <w:rsid w:val="0087764A"/>
    <w:rsid w:val="00884323"/>
    <w:rsid w:val="00895481"/>
    <w:rsid w:val="0089706D"/>
    <w:rsid w:val="008A4C80"/>
    <w:rsid w:val="008B260A"/>
    <w:rsid w:val="008C7E65"/>
    <w:rsid w:val="008D1F94"/>
    <w:rsid w:val="008E1702"/>
    <w:rsid w:val="00911D8F"/>
    <w:rsid w:val="0092545D"/>
    <w:rsid w:val="00925F66"/>
    <w:rsid w:val="00935424"/>
    <w:rsid w:val="00944307"/>
    <w:rsid w:val="00950BE1"/>
    <w:rsid w:val="009673E9"/>
    <w:rsid w:val="0097028F"/>
    <w:rsid w:val="00973884"/>
    <w:rsid w:val="00977DE6"/>
    <w:rsid w:val="0098168D"/>
    <w:rsid w:val="009834C4"/>
    <w:rsid w:val="00995A9B"/>
    <w:rsid w:val="009977D9"/>
    <w:rsid w:val="009B4B55"/>
    <w:rsid w:val="009B6DAF"/>
    <w:rsid w:val="009C544D"/>
    <w:rsid w:val="009C7CE5"/>
    <w:rsid w:val="009D1401"/>
    <w:rsid w:val="009D1DE6"/>
    <w:rsid w:val="009D72A2"/>
    <w:rsid w:val="009D7D7F"/>
    <w:rsid w:val="009E1CB9"/>
    <w:rsid w:val="009F096D"/>
    <w:rsid w:val="00A051AD"/>
    <w:rsid w:val="00A253B6"/>
    <w:rsid w:val="00A27993"/>
    <w:rsid w:val="00A31C4C"/>
    <w:rsid w:val="00A35CC8"/>
    <w:rsid w:val="00A4422A"/>
    <w:rsid w:val="00A56215"/>
    <w:rsid w:val="00A624E6"/>
    <w:rsid w:val="00A70D5C"/>
    <w:rsid w:val="00A84C0B"/>
    <w:rsid w:val="00A8720D"/>
    <w:rsid w:val="00A95E2E"/>
    <w:rsid w:val="00AA041E"/>
    <w:rsid w:val="00AA0874"/>
    <w:rsid w:val="00AA72A4"/>
    <w:rsid w:val="00AC4AA5"/>
    <w:rsid w:val="00AD7680"/>
    <w:rsid w:val="00AE25D4"/>
    <w:rsid w:val="00AE69FA"/>
    <w:rsid w:val="00AF2AC1"/>
    <w:rsid w:val="00AF59E5"/>
    <w:rsid w:val="00B1735C"/>
    <w:rsid w:val="00B179F7"/>
    <w:rsid w:val="00B3125C"/>
    <w:rsid w:val="00B41D2E"/>
    <w:rsid w:val="00B437ED"/>
    <w:rsid w:val="00B44E80"/>
    <w:rsid w:val="00B45AC5"/>
    <w:rsid w:val="00B65B93"/>
    <w:rsid w:val="00B73A57"/>
    <w:rsid w:val="00BB7D59"/>
    <w:rsid w:val="00BC1F20"/>
    <w:rsid w:val="00BC722F"/>
    <w:rsid w:val="00BC7B4A"/>
    <w:rsid w:val="00BE1D10"/>
    <w:rsid w:val="00BF0BE9"/>
    <w:rsid w:val="00C1501E"/>
    <w:rsid w:val="00C26DAB"/>
    <w:rsid w:val="00C342E4"/>
    <w:rsid w:val="00C5118F"/>
    <w:rsid w:val="00C54948"/>
    <w:rsid w:val="00C56E4E"/>
    <w:rsid w:val="00C57F9C"/>
    <w:rsid w:val="00C816E3"/>
    <w:rsid w:val="00C871BF"/>
    <w:rsid w:val="00C939CA"/>
    <w:rsid w:val="00CA2B9A"/>
    <w:rsid w:val="00CC3E1A"/>
    <w:rsid w:val="00CD398E"/>
    <w:rsid w:val="00CE29AB"/>
    <w:rsid w:val="00CE3728"/>
    <w:rsid w:val="00CF1963"/>
    <w:rsid w:val="00D04516"/>
    <w:rsid w:val="00D17204"/>
    <w:rsid w:val="00D249EB"/>
    <w:rsid w:val="00D40153"/>
    <w:rsid w:val="00D55F67"/>
    <w:rsid w:val="00D57600"/>
    <w:rsid w:val="00D62CD7"/>
    <w:rsid w:val="00D645DD"/>
    <w:rsid w:val="00D65785"/>
    <w:rsid w:val="00D82B04"/>
    <w:rsid w:val="00D83B01"/>
    <w:rsid w:val="00D91246"/>
    <w:rsid w:val="00DA1D1A"/>
    <w:rsid w:val="00DC3A2B"/>
    <w:rsid w:val="00DC60F6"/>
    <w:rsid w:val="00DE0475"/>
    <w:rsid w:val="00DF6C3C"/>
    <w:rsid w:val="00E214DC"/>
    <w:rsid w:val="00E23E40"/>
    <w:rsid w:val="00E322C0"/>
    <w:rsid w:val="00E52928"/>
    <w:rsid w:val="00E6005A"/>
    <w:rsid w:val="00E612C6"/>
    <w:rsid w:val="00E63A4E"/>
    <w:rsid w:val="00E776AC"/>
    <w:rsid w:val="00E82482"/>
    <w:rsid w:val="00E862B5"/>
    <w:rsid w:val="00E913E9"/>
    <w:rsid w:val="00E94815"/>
    <w:rsid w:val="00E949BD"/>
    <w:rsid w:val="00EA3201"/>
    <w:rsid w:val="00EA4DEF"/>
    <w:rsid w:val="00EA62FE"/>
    <w:rsid w:val="00EB1669"/>
    <w:rsid w:val="00EB4675"/>
    <w:rsid w:val="00EB727E"/>
    <w:rsid w:val="00EE3330"/>
    <w:rsid w:val="00F36C26"/>
    <w:rsid w:val="00F445F4"/>
    <w:rsid w:val="00F5024B"/>
    <w:rsid w:val="00F50AB8"/>
    <w:rsid w:val="00F8144C"/>
    <w:rsid w:val="00F82ABC"/>
    <w:rsid w:val="00FA1C12"/>
    <w:rsid w:val="00FB3809"/>
    <w:rsid w:val="00FB4FCC"/>
    <w:rsid w:val="00FC441C"/>
    <w:rsid w:val="00FD7E1A"/>
    <w:rsid w:val="00FE234F"/>
    <w:rsid w:val="00FF7275"/>
    <w:rsid w:val="29E0F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5E0144"/>
  <w15:docId w15:val="{AE3388C0-D293-46EA-AF93-B319B66D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pPr>
      <w:keepNext/>
      <w:numPr>
        <w:numId w:val="1"/>
      </w:numPr>
      <w:spacing w:before="240" w:after="240"/>
      <w:outlineLvl w:val="0"/>
    </w:pPr>
    <w:rPr>
      <w:b/>
      <w:sz w:val="26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1"/>
      </w:numPr>
      <w:spacing w:before="240" w:after="240"/>
      <w:outlineLvl w:val="2"/>
    </w:pPr>
    <w:rPr>
      <w:b/>
      <w:i/>
    </w:rPr>
  </w:style>
  <w:style w:type="paragraph" w:styleId="Overskrift4">
    <w:name w:val="heading 4"/>
    <w:basedOn w:val="Normal"/>
    <w:next w:val="Normal"/>
    <w:qFormat/>
    <w:pPr>
      <w:keepNext/>
      <w:numPr>
        <w:ilvl w:val="3"/>
        <w:numId w:val="1"/>
      </w:numPr>
      <w:spacing w:before="240" w:after="240"/>
      <w:outlineLvl w:val="3"/>
    </w:pPr>
    <w:rPr>
      <w:i/>
    </w:rPr>
  </w:style>
  <w:style w:type="paragraph" w:styleId="Overskrift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Overskrift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Overskrift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Overskrift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Innrykk">
    <w:name w:val="Innrykk"/>
    <w:basedOn w:val="Normal"/>
    <w:pPr>
      <w:ind w:left="1276"/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  <w:rPr>
      <w:rFonts w:ascii="Times New Roman" w:hAnsi="Times New Roman"/>
      <w:sz w:val="16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character" w:styleId="Hyperkobling">
    <w:name w:val="Hyperlink"/>
    <w:rPr>
      <w:color w:val="0000FF"/>
      <w:u w:val="single"/>
    </w:rPr>
  </w:style>
  <w:style w:type="paragraph" w:styleId="Undertittel">
    <w:name w:val="Subtitle"/>
    <w:basedOn w:val="Normal"/>
    <w:next w:val="Normal"/>
    <w:qFormat/>
    <w:pPr>
      <w:spacing w:before="240" w:after="240"/>
    </w:pPr>
    <w:rPr>
      <w:i/>
    </w:rPr>
  </w:style>
  <w:style w:type="character" w:styleId="Fulgthyperkobling">
    <w:name w:val="FollowedHyperlink"/>
    <w:rPr>
      <w:color w:val="800080"/>
      <w:u w:val="single"/>
    </w:rPr>
  </w:style>
  <w:style w:type="paragraph" w:styleId="NormalWeb">
    <w:name w:val="Normal (Web)"/>
    <w:basedOn w:val="Normal"/>
    <w:uiPriority w:val="99"/>
    <w:rsid w:val="000071A4"/>
    <w:rPr>
      <w:rFonts w:ascii="Verdana" w:hAnsi="Verdana"/>
      <w:color w:val="333333"/>
      <w:sz w:val="24"/>
      <w:szCs w:val="24"/>
    </w:rPr>
  </w:style>
  <w:style w:type="character" w:styleId="Merknadsreferanse">
    <w:name w:val="annotation reference"/>
    <w:semiHidden/>
    <w:rsid w:val="006151F7"/>
    <w:rPr>
      <w:sz w:val="16"/>
      <w:szCs w:val="16"/>
    </w:rPr>
  </w:style>
  <w:style w:type="paragraph" w:styleId="Merknadstekst">
    <w:name w:val="annotation text"/>
    <w:basedOn w:val="Normal"/>
    <w:semiHidden/>
    <w:rsid w:val="006151F7"/>
    <w:rPr>
      <w:sz w:val="20"/>
    </w:rPr>
  </w:style>
  <w:style w:type="paragraph" w:styleId="Kommentaremne">
    <w:name w:val="annotation subject"/>
    <w:basedOn w:val="Merknadstekst"/>
    <w:next w:val="Merknadstekst"/>
    <w:semiHidden/>
    <w:rsid w:val="006151F7"/>
    <w:rPr>
      <w:b/>
      <w:bCs/>
    </w:rPr>
  </w:style>
  <w:style w:type="paragraph" w:styleId="Bobletekst">
    <w:name w:val="Balloon Text"/>
    <w:basedOn w:val="Normal"/>
    <w:semiHidden/>
    <w:rsid w:val="006151F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312668"/>
    <w:pPr>
      <w:ind w:left="720"/>
      <w:contextualSpacing/>
    </w:pPr>
  </w:style>
  <w:style w:type="table" w:styleId="Tabellrutenett">
    <w:name w:val="Table Grid"/>
    <w:basedOn w:val="Vanligtabell"/>
    <w:rsid w:val="001E1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147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30932">
                      <w:marLeft w:val="33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4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05449">
                                  <w:marLeft w:val="0"/>
                                  <w:marRight w:val="0"/>
                                  <w:marTop w:val="0"/>
                                  <w:marBottom w:val="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4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971792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712352">
                                  <w:marLeft w:val="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8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skole.no/lindeboskaue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4B2E971F3CEE408813E1E8492C33AB" ma:contentTypeVersion="10" ma:contentTypeDescription="Opprett et nytt dokument." ma:contentTypeScope="" ma:versionID="e3d3c5ddbf5fb48a4ecc8039936e64ee">
  <xsd:schema xmlns:xsd="http://www.w3.org/2001/XMLSchema" xmlns:xs="http://www.w3.org/2001/XMLSchema" xmlns:p="http://schemas.microsoft.com/office/2006/metadata/properties" xmlns:ns3="67961278-5c40-4c60-9783-b9259deea04b" xmlns:ns4="b1335e02-d4e0-46f0-ae37-72ced4330000" targetNamespace="http://schemas.microsoft.com/office/2006/metadata/properties" ma:root="true" ma:fieldsID="e68b4e6acc43d7e5bce2a62092dc2dcb" ns3:_="" ns4:_="">
    <xsd:import namespace="67961278-5c40-4c60-9783-b9259deea04b"/>
    <xsd:import namespace="b1335e02-d4e0-46f0-ae37-72ced43300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61278-5c40-4c60-9783-b9259deea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35e02-d4e0-46f0-ae37-72ced43300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E3275-61B4-4684-94C4-95B84C98C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61278-5c40-4c60-9783-b9259deea04b"/>
    <ds:schemaRef ds:uri="b1335e02-d4e0-46f0-ae37-72ced4330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3640C8-A708-4F3C-809E-DBABC81AC5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F2341B-15B0-4231-945B-90D907DC05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EE3431-30FE-4562-8BCE-C3F64B240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oystein.knudsen</dc:creator>
  <dc:description>U</dc:description>
  <cp:lastModifiedBy>Marianne Jonassen</cp:lastModifiedBy>
  <cp:revision>33</cp:revision>
  <cp:lastPrinted>2014-05-28T08:19:00Z</cp:lastPrinted>
  <dcterms:created xsi:type="dcterms:W3CDTF">2022-11-02T11:52:00Z</dcterms:created>
  <dcterms:modified xsi:type="dcterms:W3CDTF">2022-11-02T12:40:00Z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1570189094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Oyvind.Westly@kristiansand.kommune.no</vt:lpwstr>
  </property>
  <property fmtid="{D5CDD505-2E9C-101B-9397-08002B2CF9AE}" pid="6" name="_AuthorEmailDisplayName">
    <vt:lpwstr>Øyvind Westly</vt:lpwstr>
  </property>
  <property fmtid="{D5CDD505-2E9C-101B-9397-08002B2CF9AE}" pid="7" name="_PreviousAdHocReviewCycleID">
    <vt:i4>873216827</vt:i4>
  </property>
  <property fmtid="{D5CDD505-2E9C-101B-9397-08002B2CF9AE}" pid="8" name="_ReviewingToolsShownOnce">
    <vt:lpwstr/>
  </property>
  <property fmtid="{D5CDD505-2E9C-101B-9397-08002B2CF9AE}" pid="9" name="ContentTypeId">
    <vt:lpwstr>0x010100B74B2E971F3CEE408813E1E8492C33AB</vt:lpwstr>
  </property>
  <property fmtid="{D5CDD505-2E9C-101B-9397-08002B2CF9AE}" pid="10" name="URL">
    <vt:lpwstr/>
  </property>
  <property fmtid="{D5CDD505-2E9C-101B-9397-08002B2CF9AE}" pid="11" name="AlternateThumbnailUrl">
    <vt:lpwstr/>
  </property>
  <property fmtid="{D5CDD505-2E9C-101B-9397-08002B2CF9AE}" pid="12" name="Comments">
    <vt:lpwstr/>
  </property>
  <property fmtid="{D5CDD505-2E9C-101B-9397-08002B2CF9AE}" pid="13" name="UIVersion">
    <vt:lpwstr/>
  </property>
</Properties>
</file>